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7F" w:rsidRDefault="00E1447F" w:rsidP="00E1447F">
      <w:pPr>
        <w:tabs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</w:p>
    <w:p w:rsidR="00DD09E7" w:rsidRPr="00D11821" w:rsidRDefault="00DD09E7" w:rsidP="006A1C6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D1182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E96AED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Трунтаишевский</w:t>
      </w:r>
      <w:proofErr w:type="spellEnd"/>
      <w:r w:rsidR="00E96AED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D1182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D1182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Альшеевский</w:t>
      </w:r>
      <w:proofErr w:type="spellEnd"/>
      <w:r w:rsidRPr="00D1182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район Республики Башкортостан  </w:t>
      </w:r>
    </w:p>
    <w:p w:rsidR="00D96347" w:rsidRPr="00D11821" w:rsidRDefault="00D96347" w:rsidP="006A1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9E7" w:rsidRPr="00D11821" w:rsidRDefault="00DD09E7" w:rsidP="006A1C6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32"/>
          <w:szCs w:val="32"/>
          <w:lang w:eastAsia="ru-RU"/>
        </w:rPr>
      </w:pPr>
      <w:r w:rsidRPr="00D11821">
        <w:rPr>
          <w:rFonts w:ascii="Times New Roman" w:eastAsia="Times New Roman" w:hAnsi="Times New Roman" w:cs="Times New Roman"/>
          <w:kern w:val="32"/>
          <w:sz w:val="32"/>
          <w:szCs w:val="32"/>
          <w:lang w:eastAsia="ru-RU"/>
        </w:rPr>
        <w:t>КАРАР                                                      ПОСТАНОВЛЕНИЕ</w:t>
      </w:r>
    </w:p>
    <w:p w:rsidR="00A87C6E" w:rsidRPr="00D11821" w:rsidRDefault="00A87C6E" w:rsidP="006A1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9E7" w:rsidRPr="00D11821" w:rsidRDefault="005934BE" w:rsidP="006A1C68">
      <w:pPr>
        <w:tabs>
          <w:tab w:val="left" w:pos="3885"/>
          <w:tab w:val="center" w:pos="5084"/>
          <w:tab w:val="left" w:pos="6480"/>
        </w:tabs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3A0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09E7"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апрель </w:t>
      </w:r>
      <w:r w:rsidR="00DD09E7"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</w:t>
      </w:r>
      <w:proofErr w:type="spellStart"/>
      <w:r w:rsidR="00C13A0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C13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09E7"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09E7"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C13A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2F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D09E7"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09E7"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A0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09E7"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DD09E7"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г.</w:t>
      </w:r>
    </w:p>
    <w:p w:rsidR="00F9038B" w:rsidRPr="00D11821" w:rsidRDefault="00F9038B" w:rsidP="006A1C68">
      <w:pPr>
        <w:tabs>
          <w:tab w:val="left" w:pos="3885"/>
          <w:tab w:val="center" w:pos="5084"/>
          <w:tab w:val="left" w:pos="6480"/>
        </w:tabs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38B" w:rsidRPr="00E1447F" w:rsidRDefault="00F9038B" w:rsidP="00F9038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38B" w:rsidRPr="00E1447F" w:rsidRDefault="00F9038B" w:rsidP="00F9038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proofErr w:type="gramStart"/>
      <w:r w:rsidRPr="00E14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</w:t>
      </w:r>
      <w:r w:rsidR="00AC2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изменений  в постановление № 56</w:t>
      </w:r>
      <w:r w:rsidRPr="00E14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AC2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декабря</w:t>
      </w:r>
      <w:r w:rsidRPr="00E14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2012 года «</w:t>
      </w:r>
      <w:r w:rsidRPr="00E1447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E1447F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Порядка </w:t>
      </w:r>
      <w:r w:rsidRPr="00E1447F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</w:t>
      </w:r>
      <w:proofErr w:type="gramEnd"/>
      <w:r w:rsidRPr="00E1447F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заключения трудового договора или гражданско-правового договора с таким гражданином»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</w:t>
      </w:r>
      <w:r w:rsidRPr="00D11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38B" w:rsidRPr="00D11821" w:rsidRDefault="00F9038B" w:rsidP="00251CD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8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 декабря 2008 года </w:t>
      </w:r>
      <w:hyperlink r:id="rId5" w:history="1">
        <w:r w:rsidRPr="00D11821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D11821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от 02 марта 2007 года № 25-ФЗ «О муниципальной службе в Российской Федерации» постановляю:</w:t>
      </w:r>
    </w:p>
    <w:p w:rsidR="005934BE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82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11821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C2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 56</w:t>
      </w:r>
      <w:r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C2F98">
        <w:rPr>
          <w:rFonts w:ascii="Times New Roman" w:eastAsia="Times New Roman" w:hAnsi="Times New Roman" w:cs="Times New Roman"/>
          <w:sz w:val="28"/>
          <w:szCs w:val="28"/>
          <w:lang w:eastAsia="ru-RU"/>
        </w:rPr>
        <w:t>14 декабря</w:t>
      </w:r>
      <w:r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«</w:t>
      </w:r>
      <w:r w:rsidRPr="00D1182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Порядка </w:t>
      </w:r>
      <w:r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</w:t>
      </w:r>
      <w:proofErr w:type="gramEnd"/>
      <w:r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трудового договора или гражданско-правового договора с таким гражданином»</w:t>
      </w:r>
      <w:r w:rsidR="005934BE" w:rsidRPr="00D11821">
        <w:rPr>
          <w:rFonts w:ascii="Times New Roman" w:hAnsi="Times New Roman" w:cs="Times New Roman"/>
          <w:bCs/>
          <w:sz w:val="28"/>
          <w:szCs w:val="28"/>
        </w:rPr>
        <w:t>, изложив его в новой редакции:</w:t>
      </w:r>
    </w:p>
    <w:p w:rsidR="00F9038B" w:rsidRPr="00D11821" w:rsidRDefault="005934BE" w:rsidP="005934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11821">
        <w:rPr>
          <w:rFonts w:ascii="Times New Roman" w:hAnsi="Times New Roman" w:cs="Times New Roman"/>
          <w:bCs/>
          <w:sz w:val="28"/>
          <w:szCs w:val="28"/>
        </w:rPr>
        <w:t>1.</w:t>
      </w:r>
      <w:r w:rsidR="00F9038B" w:rsidRPr="00D11821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 w:rsidR="00F9038B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Положение </w:t>
      </w:r>
      <w:r w:rsidR="00F9038B"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</w:t>
      </w:r>
      <w:r w:rsidR="00F9038B"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lastRenderedPageBreak/>
        <w:t>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="00F9038B" w:rsidRPr="00D1182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</w:rPr>
        <w:t>2.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Управляющему делами администрации сельского поселения </w:t>
      </w:r>
      <w:proofErr w:type="spellStart"/>
      <w:r w:rsidR="00E96AED">
        <w:rPr>
          <w:rFonts w:ascii="Times New Roman" w:hAnsi="Times New Roman" w:cs="Times New Roman"/>
          <w:sz w:val="28"/>
          <w:szCs w:val="28"/>
          <w:highlight w:val="white"/>
        </w:rPr>
        <w:t>Трунтаишевский</w:t>
      </w:r>
      <w:proofErr w:type="spellEnd"/>
      <w:r w:rsidR="00E96AE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сельсовет муниципального  района </w:t>
      </w:r>
      <w:proofErr w:type="spellStart"/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ознакомить муниципальных служащих администрации </w:t>
      </w:r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>сельского поселения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 данным постановлением.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3. </w:t>
      </w: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>Контроль за</w:t>
      </w:r>
      <w:proofErr w:type="gramEnd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исполнением настоящ</w:t>
      </w:r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его постановления возложить на управляющего делами администрации сельского поселения </w:t>
      </w:r>
      <w:proofErr w:type="spellStart"/>
      <w:r w:rsidR="00E96AED">
        <w:rPr>
          <w:rFonts w:ascii="Times New Roman" w:hAnsi="Times New Roman" w:cs="Times New Roman"/>
          <w:sz w:val="28"/>
          <w:szCs w:val="28"/>
          <w:highlight w:val="white"/>
        </w:rPr>
        <w:t>Трунтаишевский</w:t>
      </w:r>
      <w:proofErr w:type="spellEnd"/>
      <w:r w:rsidR="00E96AE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сельсовет муниципального  района </w:t>
      </w:r>
      <w:proofErr w:type="spellStart"/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1821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 момента его </w:t>
      </w:r>
      <w:r w:rsidR="00E1447F">
        <w:rPr>
          <w:rFonts w:ascii="Times New Roman" w:hAnsi="Times New Roman" w:cs="Times New Roman"/>
          <w:sz w:val="28"/>
          <w:szCs w:val="28"/>
        </w:rPr>
        <w:t>обнародования в установленном порядке.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F9038B" w:rsidRPr="00D11821" w:rsidRDefault="005934BE" w:rsidP="00E144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Глава администрации сельского поселения </w:t>
      </w:r>
      <w:r w:rsidR="00E1447F"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       </w:t>
      </w:r>
      <w:proofErr w:type="spellStart"/>
      <w:r w:rsidR="00E96AED">
        <w:rPr>
          <w:rFonts w:ascii="Times New Roman" w:hAnsi="Times New Roman" w:cs="Times New Roman"/>
          <w:sz w:val="28"/>
          <w:szCs w:val="28"/>
          <w:highlight w:val="white"/>
        </w:rPr>
        <w:t>Трунтаишевский</w:t>
      </w:r>
      <w:proofErr w:type="spellEnd"/>
      <w:r w:rsidR="00E96AE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сельсовет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   </w:t>
      </w:r>
      <w:r w:rsidR="00E1447F"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</w:t>
      </w:r>
      <w:proofErr w:type="spellStart"/>
      <w:r w:rsidR="00F14390">
        <w:rPr>
          <w:rFonts w:ascii="Times New Roman" w:hAnsi="Times New Roman" w:cs="Times New Roman"/>
          <w:sz w:val="28"/>
          <w:szCs w:val="28"/>
          <w:highlight w:val="white"/>
        </w:rPr>
        <w:t>Х.А.Лутфурахманов</w:t>
      </w:r>
      <w:proofErr w:type="spellEnd"/>
    </w:p>
    <w:p w:rsidR="005934BE" w:rsidRPr="00D11821" w:rsidRDefault="005934BE" w:rsidP="005934B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F9038B" w:rsidRPr="00D11821" w:rsidRDefault="00107D9F" w:rsidP="00107D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    </w:t>
      </w:r>
      <w:r w:rsidR="00F9038B" w:rsidRPr="00D11821">
        <w:rPr>
          <w:rFonts w:ascii="Times New Roman" w:hAnsi="Times New Roman" w:cs="Times New Roman"/>
          <w:sz w:val="28"/>
          <w:szCs w:val="28"/>
          <w:highlight w:val="white"/>
        </w:rPr>
        <w:t>УТВЕРЖДЕНО</w:t>
      </w:r>
    </w:p>
    <w:p w:rsidR="00F9038B" w:rsidRPr="00D11821" w:rsidRDefault="00F9038B" w:rsidP="00107D9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постановлением </w:t>
      </w: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>главы администрации</w:t>
      </w:r>
      <w:r w:rsidR="00107D9F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>главы администрации сельского поселения</w:t>
      </w:r>
      <w:proofErr w:type="gramEnd"/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E96AED">
        <w:rPr>
          <w:rFonts w:ascii="Times New Roman" w:hAnsi="Times New Roman" w:cs="Times New Roman"/>
          <w:sz w:val="28"/>
          <w:szCs w:val="28"/>
          <w:highlight w:val="white"/>
        </w:rPr>
        <w:t>Трунтаишевский</w:t>
      </w:r>
      <w:proofErr w:type="spellEnd"/>
      <w:r w:rsidR="00E96AE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сельсовет муниципального  района </w:t>
      </w:r>
      <w:proofErr w:type="spellStart"/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</w:t>
      </w:r>
      <w:r w:rsidR="00107D9F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  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от «</w:t>
      </w:r>
      <w:r w:rsidR="00C13A01">
        <w:rPr>
          <w:rFonts w:ascii="Times New Roman" w:hAnsi="Times New Roman" w:cs="Times New Roman"/>
          <w:sz w:val="28"/>
          <w:szCs w:val="28"/>
          <w:highlight w:val="white"/>
        </w:rPr>
        <w:t>23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="00C13A01">
        <w:rPr>
          <w:rFonts w:ascii="Times New Roman" w:hAnsi="Times New Roman" w:cs="Times New Roman"/>
          <w:sz w:val="28"/>
          <w:szCs w:val="28"/>
          <w:highlight w:val="white"/>
        </w:rPr>
        <w:t xml:space="preserve">апреля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20</w:t>
      </w:r>
      <w:r w:rsidR="00C13A01">
        <w:rPr>
          <w:rFonts w:ascii="Times New Roman" w:hAnsi="Times New Roman" w:cs="Times New Roman"/>
          <w:sz w:val="28"/>
          <w:szCs w:val="28"/>
          <w:highlight w:val="white"/>
        </w:rPr>
        <w:t>13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г. № </w:t>
      </w:r>
      <w:r w:rsidR="00C13A01">
        <w:rPr>
          <w:rFonts w:ascii="Times New Roman" w:hAnsi="Times New Roman" w:cs="Times New Roman"/>
          <w:sz w:val="28"/>
          <w:szCs w:val="28"/>
          <w:highlight w:val="white"/>
        </w:rPr>
        <w:t>1</w:t>
      </w:r>
      <w:r w:rsidR="00AC2F98">
        <w:rPr>
          <w:rFonts w:ascii="Times New Roman" w:hAnsi="Times New Roman" w:cs="Times New Roman"/>
          <w:sz w:val="28"/>
          <w:szCs w:val="28"/>
          <w:highlight w:val="white"/>
        </w:rPr>
        <w:t>2</w:t>
      </w:r>
    </w:p>
    <w:p w:rsidR="00F9038B" w:rsidRPr="00D11821" w:rsidRDefault="00F9038B" w:rsidP="00107D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ПОЛОЖЕНИЕ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  <w:proofErr w:type="gramEnd"/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1. Настоящим Положением определяется порядок осуществления проверки: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>а) соблюдения гражданином, замещавшим должность муниципальной службы</w:t>
      </w:r>
      <w:r w:rsidRPr="00D11821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,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включенной в перечень, утвержденный </w:t>
      </w:r>
      <w:proofErr w:type="spellStart"/>
      <w:r w:rsidR="008345B9" w:rsidRPr="00D11821">
        <w:rPr>
          <w:rFonts w:ascii="Times New Roman" w:hAnsi="Times New Roman" w:cs="Times New Roman"/>
          <w:color w:val="000000"/>
          <w:spacing w:val="4"/>
          <w:sz w:val="28"/>
          <w:szCs w:val="28"/>
        </w:rPr>
        <w:t>распоряжени</w:t>
      </w:r>
      <w:proofErr w:type="spellEnd"/>
      <w:r w:rsidR="008345B9" w:rsidRPr="00D11821">
        <w:rPr>
          <w:rFonts w:ascii="Times New Roman" w:hAnsi="Times New Roman" w:cs="Times New Roman"/>
          <w:color w:val="000000"/>
          <w:spacing w:val="4"/>
          <w:sz w:val="28"/>
          <w:szCs w:val="28"/>
          <w:lang w:val="be-BY"/>
        </w:rPr>
        <w:t>ем</w:t>
      </w:r>
      <w:r w:rsidR="008345B9" w:rsidRPr="00D1182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№</w:t>
      </w:r>
      <w:r w:rsidR="008345B9" w:rsidRPr="00D11821">
        <w:rPr>
          <w:rFonts w:ascii="Times New Roman" w:hAnsi="Times New Roman" w:cs="Times New Roman"/>
          <w:color w:val="000000"/>
          <w:spacing w:val="4"/>
          <w:sz w:val="28"/>
          <w:szCs w:val="28"/>
          <w:lang w:val="be-BY"/>
        </w:rPr>
        <w:t>0</w:t>
      </w:r>
      <w:r w:rsidR="008345B9" w:rsidRPr="00D11821">
        <w:rPr>
          <w:rFonts w:ascii="Times New Roman" w:hAnsi="Times New Roman" w:cs="Times New Roman"/>
          <w:color w:val="000000"/>
          <w:spacing w:val="4"/>
          <w:sz w:val="28"/>
          <w:szCs w:val="28"/>
        </w:rPr>
        <w:t>9 от 19 сентября 2010 года</w:t>
      </w:r>
      <w:r w:rsidR="008345B9" w:rsidRPr="00D11821">
        <w:rPr>
          <w:rFonts w:ascii="Times New Roman" w:hAnsi="Times New Roman" w:cs="Times New Roman"/>
          <w:color w:val="000000"/>
          <w:spacing w:val="4"/>
          <w:sz w:val="28"/>
          <w:szCs w:val="28"/>
          <w:lang w:val="be-BY"/>
        </w:rPr>
        <w:t xml:space="preserve"> </w:t>
      </w:r>
      <w:r w:rsidR="008345B9" w:rsidRPr="00D11821">
        <w:rPr>
          <w:rFonts w:ascii="Times New Roman" w:hAnsi="Times New Roman" w:cs="Times New Roman"/>
          <w:bCs/>
          <w:color w:val="323232"/>
          <w:spacing w:val="-2"/>
          <w:sz w:val="28"/>
          <w:szCs w:val="28"/>
          <w:lang w:val="be-BY"/>
        </w:rPr>
        <w:t>“</w:t>
      </w:r>
      <w:r w:rsidR="008345B9" w:rsidRPr="00D11821">
        <w:rPr>
          <w:rFonts w:ascii="Times New Roman" w:hAnsi="Times New Roman" w:cs="Times New Roman"/>
          <w:bCs/>
          <w:color w:val="323232"/>
          <w:spacing w:val="-2"/>
          <w:sz w:val="28"/>
          <w:szCs w:val="28"/>
        </w:rPr>
        <w:t>Об утверждении  перечня должностей</w:t>
      </w:r>
      <w:r w:rsidR="008345B9" w:rsidRPr="00D1182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345B9" w:rsidRPr="00D11821">
        <w:rPr>
          <w:rFonts w:ascii="Times New Roman" w:hAnsi="Times New Roman" w:cs="Times New Roman"/>
          <w:bCs/>
          <w:color w:val="323232"/>
          <w:spacing w:val="-3"/>
          <w:sz w:val="28"/>
          <w:szCs w:val="28"/>
        </w:rPr>
        <w:t xml:space="preserve">муниципальной  службы администрации сельского поселения </w:t>
      </w:r>
      <w:proofErr w:type="spellStart"/>
      <w:r w:rsidR="00E96AED">
        <w:rPr>
          <w:rFonts w:ascii="Times New Roman" w:hAnsi="Times New Roman" w:cs="Times New Roman"/>
          <w:bCs/>
          <w:color w:val="323232"/>
          <w:spacing w:val="-3"/>
          <w:sz w:val="28"/>
          <w:szCs w:val="28"/>
        </w:rPr>
        <w:t>Трунтаишевский</w:t>
      </w:r>
      <w:proofErr w:type="spellEnd"/>
      <w:r w:rsidR="00E96AED">
        <w:rPr>
          <w:rFonts w:ascii="Times New Roman" w:hAnsi="Times New Roman" w:cs="Times New Roman"/>
          <w:bCs/>
          <w:color w:val="323232"/>
          <w:spacing w:val="-3"/>
          <w:sz w:val="28"/>
          <w:szCs w:val="28"/>
        </w:rPr>
        <w:t xml:space="preserve"> </w:t>
      </w:r>
      <w:r w:rsidR="008345B9" w:rsidRPr="00D11821">
        <w:rPr>
          <w:rFonts w:ascii="Times New Roman" w:hAnsi="Times New Roman" w:cs="Times New Roman"/>
          <w:bCs/>
          <w:color w:val="323232"/>
          <w:spacing w:val="-3"/>
          <w:sz w:val="28"/>
          <w:szCs w:val="28"/>
        </w:rPr>
        <w:t xml:space="preserve">сельсовет муниципального района </w:t>
      </w:r>
      <w:proofErr w:type="spellStart"/>
      <w:r w:rsidR="008345B9" w:rsidRPr="00D11821">
        <w:rPr>
          <w:rFonts w:ascii="Times New Roman" w:hAnsi="Times New Roman" w:cs="Times New Roman"/>
          <w:bCs/>
          <w:color w:val="323232"/>
          <w:spacing w:val="-3"/>
          <w:sz w:val="28"/>
          <w:szCs w:val="28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bCs/>
          <w:color w:val="323232"/>
          <w:spacing w:val="-3"/>
          <w:sz w:val="28"/>
          <w:szCs w:val="28"/>
        </w:rPr>
        <w:t xml:space="preserve"> район Республики Башкортостан  </w:t>
      </w:r>
      <w:r w:rsidR="008345B9" w:rsidRPr="00D11821">
        <w:rPr>
          <w:rFonts w:ascii="Times New Roman" w:hAnsi="Times New Roman" w:cs="Times New Roman"/>
          <w:bCs/>
          <w:color w:val="323232"/>
          <w:spacing w:val="-1"/>
          <w:sz w:val="28"/>
          <w:szCs w:val="28"/>
        </w:rPr>
        <w:t>предусмотренного статьей 12 Федерального закона «О противодействии коррупции»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(далее - гражданином, замещавшим должность муниципальной службы) в течение 2 лет со дня увольнения с муниципальной службы запрета</w:t>
      </w:r>
      <w:proofErr w:type="gramEnd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>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</w:t>
      </w:r>
      <w:proofErr w:type="gramEnd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и урегулированию конфликта интересов;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2. </w:t>
      </w: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Гражданин, замещавший должности муниципальной службы, включенные в перечень, указанный в пункте 1 настоящего Положения,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r:id="rId6" w:history="1">
        <w:r w:rsidRPr="00D11821">
          <w:rPr>
            <w:rFonts w:ascii="Times New Roman" w:hAnsi="Times New Roman" w:cs="Times New Roman"/>
            <w:sz w:val="28"/>
            <w:szCs w:val="28"/>
            <w:highlight w:val="white"/>
          </w:rPr>
          <w:t>части 1</w:t>
        </w:r>
      </w:hyperlink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ст. 12 Федеральный закон от 25.12.2008 N 273-ФЗ "О противодействии коррупции", сообщать работодателю сведения о последнем месте своей службы.</w:t>
      </w:r>
      <w:proofErr w:type="gramEnd"/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3. Основаниями для осуществления проверки, являются: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РФ от 08.09.2010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</w:t>
      </w:r>
      <w:proofErr w:type="gramEnd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б) </w:t>
      </w:r>
      <w:proofErr w:type="spell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>непоступление</w:t>
      </w:r>
      <w:proofErr w:type="spellEnd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письменной информации от работодателя в течение 10 дней </w:t>
      </w: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>с даты заключения</w:t>
      </w:r>
      <w:proofErr w:type="gramEnd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трудового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4. Информация анонимного характера не может служить основанием для проверки.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5. Проверка, предусмотренная пунктом 1 настоящего Положения, и информирование о ее результатах осуществляется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управляющим делами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администрации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по решению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главы администрации сельского поселения </w:t>
      </w:r>
      <w:proofErr w:type="spellStart"/>
      <w:r w:rsidR="00E96AED">
        <w:rPr>
          <w:rFonts w:ascii="Times New Roman" w:hAnsi="Times New Roman" w:cs="Times New Roman"/>
          <w:sz w:val="28"/>
          <w:szCs w:val="28"/>
          <w:highlight w:val="white"/>
        </w:rPr>
        <w:t>Трунтаишевский</w:t>
      </w:r>
      <w:proofErr w:type="spellEnd"/>
      <w:r w:rsidR="00E96AE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сельсовет муниципального  района </w:t>
      </w:r>
      <w:proofErr w:type="spellStart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в течение 10 дней с момента наступления одного из оснований для осуществления проверки, предусмотренных пунктом 2 настоящего Положения.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6. </w:t>
      </w: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В случае поступления информации, предусмотренной подпунктом «а» пункта 2 настоящего Положения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управляющий делами администрации сельского поселения </w:t>
      </w:r>
      <w:proofErr w:type="spellStart"/>
      <w:r w:rsidR="00E96AED">
        <w:rPr>
          <w:rFonts w:ascii="Times New Roman" w:hAnsi="Times New Roman" w:cs="Times New Roman"/>
          <w:sz w:val="28"/>
          <w:szCs w:val="28"/>
          <w:highlight w:val="white"/>
        </w:rPr>
        <w:t>Трунтаишевский</w:t>
      </w:r>
      <w:proofErr w:type="spellEnd"/>
      <w:r w:rsidR="00E96AE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сельсовет муниципального района </w:t>
      </w:r>
      <w:proofErr w:type="spellStart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проверяет наличие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</w:t>
      </w:r>
      <w:proofErr w:type="gramEnd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При наличии протокола с решением о даче согласия,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управляющий делами администрации сельского поселения </w:t>
      </w:r>
      <w:proofErr w:type="spellStart"/>
      <w:r w:rsidR="00E96AED">
        <w:rPr>
          <w:rFonts w:ascii="Times New Roman" w:hAnsi="Times New Roman" w:cs="Times New Roman"/>
          <w:sz w:val="28"/>
          <w:szCs w:val="28"/>
          <w:highlight w:val="white"/>
        </w:rPr>
        <w:t>Трунтаишевский</w:t>
      </w:r>
      <w:proofErr w:type="spellEnd"/>
      <w:r w:rsidR="00E96AE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сельсовет муниципального района </w:t>
      </w:r>
      <w:proofErr w:type="spellStart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информирует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главу администрации сельского поселения</w:t>
      </w:r>
      <w:r w:rsidR="00D11821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E96AED">
        <w:rPr>
          <w:rFonts w:ascii="Times New Roman" w:hAnsi="Times New Roman" w:cs="Times New Roman"/>
          <w:sz w:val="28"/>
          <w:szCs w:val="28"/>
          <w:highlight w:val="white"/>
        </w:rPr>
        <w:t>Трунтаишевский</w:t>
      </w:r>
      <w:proofErr w:type="spellEnd"/>
      <w:r w:rsidR="00E96AE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D11821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сельсовет муниципального района </w:t>
      </w:r>
      <w:proofErr w:type="spellStart"/>
      <w:r w:rsidR="00D11821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D11821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, о соблюдении гражданином, замещавшим должность муниципальной службы, и работодателем требований Федерального закона от 25 декабря 2008 года   № 273-ФЗ «О противодействии коррупции» (далее - Федеральный закон № 273-ФЗ).</w:t>
      </w:r>
      <w:proofErr w:type="gramEnd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Письмо работодателя и информация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управляющего  делами администрации сельского поселения </w:t>
      </w:r>
      <w:proofErr w:type="spellStart"/>
      <w:r w:rsidR="00E96AED">
        <w:rPr>
          <w:rFonts w:ascii="Times New Roman" w:hAnsi="Times New Roman" w:cs="Times New Roman"/>
          <w:sz w:val="28"/>
          <w:szCs w:val="28"/>
          <w:highlight w:val="white"/>
        </w:rPr>
        <w:t>Трунтаишевский</w:t>
      </w:r>
      <w:proofErr w:type="spellEnd"/>
      <w:r w:rsidR="00E96AE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сельсовет муниципального района </w:t>
      </w:r>
      <w:proofErr w:type="spellStart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приобщается к личному делу гражданина, замещавшего должность муниципальной службы.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При отсутствии протокола с решением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управляющий делами администрации сельского поселения </w:t>
      </w:r>
      <w:proofErr w:type="spellStart"/>
      <w:r w:rsidR="00E96AED">
        <w:rPr>
          <w:rFonts w:ascii="Times New Roman" w:hAnsi="Times New Roman" w:cs="Times New Roman"/>
          <w:sz w:val="28"/>
          <w:szCs w:val="28"/>
          <w:highlight w:val="white"/>
        </w:rPr>
        <w:t>Трунтаишевский</w:t>
      </w:r>
      <w:proofErr w:type="spellEnd"/>
      <w:r w:rsidR="00E96AE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сельсовет муниципального района </w:t>
      </w:r>
      <w:proofErr w:type="spellStart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информирует об этом </w:t>
      </w:r>
      <w:r w:rsidR="00D11821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главу администрации сельского поселения </w:t>
      </w:r>
      <w:proofErr w:type="spellStart"/>
      <w:r w:rsidR="00E96AED">
        <w:rPr>
          <w:rFonts w:ascii="Times New Roman" w:hAnsi="Times New Roman" w:cs="Times New Roman"/>
          <w:sz w:val="28"/>
          <w:szCs w:val="28"/>
          <w:highlight w:val="white"/>
        </w:rPr>
        <w:t>Трунтаишевский</w:t>
      </w:r>
      <w:proofErr w:type="spellEnd"/>
      <w:r w:rsidR="00E96AE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D11821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сельсовет муниципального района </w:t>
      </w:r>
      <w:proofErr w:type="spellStart"/>
      <w:r w:rsidR="00D11821" w:rsidRPr="00D11821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Альшеевский</w:t>
      </w:r>
      <w:proofErr w:type="spellEnd"/>
      <w:r w:rsidR="00D11821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, органы прокуратуры Российской</w:t>
      </w:r>
      <w:proofErr w:type="gramEnd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Федерации.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Информация о несоблюдении гражданином требований Федерального закона № 273-ФЗ направляется работодателю.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Одновременно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управляющий делами администрации сельского поселения </w:t>
      </w:r>
      <w:proofErr w:type="spellStart"/>
      <w:r w:rsidR="00E96AED">
        <w:rPr>
          <w:rFonts w:ascii="Times New Roman" w:hAnsi="Times New Roman" w:cs="Times New Roman"/>
          <w:sz w:val="28"/>
          <w:szCs w:val="28"/>
          <w:highlight w:val="white"/>
        </w:rPr>
        <w:t>Трунтаишевский</w:t>
      </w:r>
      <w:proofErr w:type="spellEnd"/>
      <w:r w:rsidR="00E96AE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сельсовет муниципального района </w:t>
      </w:r>
      <w:proofErr w:type="spellStart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информирует органы прокуратуры, правоохранительные органы для осуществления </w:t>
      </w: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>контроля за</w:t>
      </w:r>
      <w:proofErr w:type="gramEnd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выполнением работодателем требований Федерального закона № 273-ФЗ.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7. </w:t>
      </w: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>В случае</w:t>
      </w:r>
      <w:r w:rsidRPr="00D11821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proofErr w:type="spell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>непоступления</w:t>
      </w:r>
      <w:proofErr w:type="spellEnd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письменной информации от работодателя в течение 10 дней с даты заключения трудового (гражданско-правового) договора, указанной в обращении</w:t>
      </w:r>
      <w:r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гражданина о даче согласия на</w:t>
      </w:r>
      <w:r w:rsidRPr="00D11821">
        <w:rPr>
          <w:rFonts w:ascii="Times New Roman" w:hAnsi="Times New Roman" w:cs="Times New Roman"/>
          <w:bCs/>
          <w:sz w:val="28"/>
          <w:szCs w:val="28"/>
          <w:highlight w:val="white"/>
          <w:lang w:val="en-US"/>
        </w:rPr>
        <w:t> </w:t>
      </w:r>
      <w:r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t>замещение на условиях трудового договора должности в организации</w:t>
      </w:r>
      <w:r w:rsidRPr="00D11821">
        <w:rPr>
          <w:rFonts w:ascii="Times New Roman" w:hAnsi="Times New Roman" w:cs="Times New Roman"/>
          <w:bCs/>
          <w:sz w:val="28"/>
          <w:szCs w:val="28"/>
          <w:highlight w:val="white"/>
          <w:lang w:val="en-US"/>
        </w:rPr>
        <w:t> </w:t>
      </w:r>
      <w:r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t>и (или) на выполнение в данной организации работ (оказание данной</w:t>
      </w:r>
      <w:r w:rsidRPr="00D11821">
        <w:rPr>
          <w:rFonts w:ascii="Times New Roman" w:hAnsi="Times New Roman" w:cs="Times New Roman"/>
          <w:bCs/>
          <w:sz w:val="28"/>
          <w:szCs w:val="28"/>
          <w:highlight w:val="white"/>
          <w:lang w:val="en-US"/>
        </w:rPr>
        <w:t> </w:t>
      </w:r>
      <w:r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t>организации услуг)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управляющий делами администрации сельского поселения </w:t>
      </w:r>
      <w:proofErr w:type="spellStart"/>
      <w:r w:rsidR="00E96AED">
        <w:rPr>
          <w:rFonts w:ascii="Times New Roman" w:hAnsi="Times New Roman" w:cs="Times New Roman"/>
          <w:sz w:val="28"/>
          <w:szCs w:val="28"/>
          <w:highlight w:val="white"/>
        </w:rPr>
        <w:t>Трунтаишевский</w:t>
      </w:r>
      <w:proofErr w:type="spellEnd"/>
      <w:r w:rsidR="00E96AE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сельсовет муниципального района </w:t>
      </w:r>
      <w:proofErr w:type="spellStart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информирует органы</w:t>
      </w:r>
      <w:proofErr w:type="gramEnd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прокуратуры, правоохранительные органы о несоблюдении работодателем обязанности предусмотренной частью 4 статьи 12 Федерального закона № 273-ФЗ.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8. При поступлении информации, предусмотренной подпунктом «в» пункта 2 настоящего Положения,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управляющий делами администрации сельского поселения </w:t>
      </w:r>
      <w:proofErr w:type="spellStart"/>
      <w:r w:rsidR="00E96AED">
        <w:rPr>
          <w:rFonts w:ascii="Times New Roman" w:hAnsi="Times New Roman" w:cs="Times New Roman"/>
          <w:sz w:val="28"/>
          <w:szCs w:val="28"/>
          <w:highlight w:val="white"/>
        </w:rPr>
        <w:t>Трунтаишевский</w:t>
      </w:r>
      <w:proofErr w:type="spellEnd"/>
      <w:r w:rsidR="00E96AE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сельсовет муниципального района </w:t>
      </w:r>
      <w:proofErr w:type="spellStart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проверяет наличие в личном деле лица, замещавшего должность муниципальной службы: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а) протокола с решением о даче согласия;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В случае наличия указанных документов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управляющий делами администрации сельского поселения </w:t>
      </w:r>
      <w:proofErr w:type="spellStart"/>
      <w:r w:rsidR="00E96AED">
        <w:rPr>
          <w:rFonts w:ascii="Times New Roman" w:hAnsi="Times New Roman" w:cs="Times New Roman"/>
          <w:sz w:val="28"/>
          <w:szCs w:val="28"/>
          <w:highlight w:val="white"/>
        </w:rPr>
        <w:t>Трунтаишевский</w:t>
      </w:r>
      <w:proofErr w:type="spellEnd"/>
      <w:r w:rsidR="00E96AE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сельсовет муниципального района </w:t>
      </w:r>
      <w:proofErr w:type="spellStart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информирует лиц, направивших информацию, о соблюдении гражданином и работодателем требований Федерального закона № 273-ФЗ. 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В случае отсутствия какого-либо из указанных в настоящем пункте документов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управляющий делами администрации сельского поселения </w:t>
      </w:r>
      <w:proofErr w:type="spellStart"/>
      <w:r w:rsidR="00E96AED">
        <w:rPr>
          <w:rFonts w:ascii="Times New Roman" w:hAnsi="Times New Roman" w:cs="Times New Roman"/>
          <w:sz w:val="28"/>
          <w:szCs w:val="28"/>
          <w:highlight w:val="white"/>
        </w:rPr>
        <w:t>Трунтаишевский</w:t>
      </w:r>
      <w:proofErr w:type="spellEnd"/>
      <w:r w:rsidR="00E96AE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сельсовет муниципального района </w:t>
      </w:r>
      <w:proofErr w:type="spellStart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информирует правоохранительные органы и лиц, направивших информацию, о несоблюдении гражданином и (или) работодателем требований Федерального закона № 273-ФЗ.</w:t>
      </w:r>
    </w:p>
    <w:p w:rsidR="00F9038B" w:rsidRPr="00D11821" w:rsidRDefault="00F9038B" w:rsidP="00F9038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96347" w:rsidRPr="00D11821" w:rsidRDefault="00D96347" w:rsidP="00F9038B">
      <w:pPr>
        <w:tabs>
          <w:tab w:val="left" w:pos="20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96347" w:rsidRPr="00D11821" w:rsidSect="006A1C6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9E7"/>
    <w:rsid w:val="00107D9F"/>
    <w:rsid w:val="001109A8"/>
    <w:rsid w:val="001B2BAC"/>
    <w:rsid w:val="00251CD6"/>
    <w:rsid w:val="003C10EA"/>
    <w:rsid w:val="00492A44"/>
    <w:rsid w:val="005934BE"/>
    <w:rsid w:val="006A1C68"/>
    <w:rsid w:val="0071511A"/>
    <w:rsid w:val="00801736"/>
    <w:rsid w:val="008345B9"/>
    <w:rsid w:val="00844C96"/>
    <w:rsid w:val="00946D96"/>
    <w:rsid w:val="00A16211"/>
    <w:rsid w:val="00A87C6E"/>
    <w:rsid w:val="00AA3567"/>
    <w:rsid w:val="00AC2F98"/>
    <w:rsid w:val="00BE72BF"/>
    <w:rsid w:val="00C107C3"/>
    <w:rsid w:val="00C13A01"/>
    <w:rsid w:val="00C80194"/>
    <w:rsid w:val="00CF44CC"/>
    <w:rsid w:val="00D11821"/>
    <w:rsid w:val="00D356AC"/>
    <w:rsid w:val="00D90294"/>
    <w:rsid w:val="00D96347"/>
    <w:rsid w:val="00DD09E7"/>
    <w:rsid w:val="00E1447F"/>
    <w:rsid w:val="00E96AED"/>
    <w:rsid w:val="00F07A7F"/>
    <w:rsid w:val="00F14390"/>
    <w:rsid w:val="00F9038B"/>
    <w:rsid w:val="00F9054F"/>
    <w:rsid w:val="00FE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FE00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593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887E995831CF216B13280E5DE80590710C3CF65476E9381977BD6E2CB0BA317554AF1712G0K" TargetMode="External"/><Relationship Id="rId5" Type="http://schemas.openxmlformats.org/officeDocument/2006/relationships/hyperlink" Target="consultantplus://offline/main?base=LAW;n=116687;fld=134;dst=1000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3208E-E9AC-42DC-96CC-5A8D5BBC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User</cp:lastModifiedBy>
  <cp:revision>8</cp:revision>
  <cp:lastPrinted>2013-04-24T02:41:00Z</cp:lastPrinted>
  <dcterms:created xsi:type="dcterms:W3CDTF">2013-04-25T09:28:00Z</dcterms:created>
  <dcterms:modified xsi:type="dcterms:W3CDTF">2013-04-25T10:11:00Z</dcterms:modified>
</cp:coreProperties>
</file>