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3E" w:rsidRDefault="006E5C3E" w:rsidP="006E5C3E">
      <w:pPr>
        <w:pStyle w:val="ConsPlusTitle"/>
        <w:widowControl/>
        <w:jc w:val="center"/>
      </w:pPr>
      <w:r>
        <w:t>КАРАР                                                                                      РЕШЕНИЕ</w:t>
      </w:r>
    </w:p>
    <w:p w:rsidR="006E5C3E" w:rsidRDefault="006E5C3E" w:rsidP="006E5C3E">
      <w:pPr>
        <w:pStyle w:val="ConsPlusTitle"/>
        <w:widowControl/>
        <w:jc w:val="center"/>
      </w:pPr>
    </w:p>
    <w:p w:rsidR="006E5C3E" w:rsidRDefault="006E5C3E" w:rsidP="006E5C3E">
      <w:pPr>
        <w:pStyle w:val="ConsPlusTitle"/>
        <w:widowControl/>
        <w:tabs>
          <w:tab w:val="left" w:pos="285"/>
          <w:tab w:val="left" w:pos="7020"/>
        </w:tabs>
      </w:pPr>
      <w:r>
        <w:tab/>
        <w:t xml:space="preserve">01 декабрь 2012 </w:t>
      </w:r>
      <w:proofErr w:type="spellStart"/>
      <w:r>
        <w:t>й</w:t>
      </w:r>
      <w:proofErr w:type="spellEnd"/>
      <w:r>
        <w:t>.                             № 82</w:t>
      </w:r>
      <w:r>
        <w:tab/>
        <w:t>01декабря 2012 г.</w:t>
      </w:r>
    </w:p>
    <w:p w:rsidR="006E5C3E" w:rsidRDefault="006E5C3E" w:rsidP="006E5C3E">
      <w:pPr>
        <w:pStyle w:val="ConsPlusTitle"/>
        <w:widowControl/>
        <w:tabs>
          <w:tab w:val="left" w:pos="285"/>
          <w:tab w:val="left" w:pos="7020"/>
        </w:tabs>
      </w:pPr>
    </w:p>
    <w:p w:rsidR="006E5C3E" w:rsidRDefault="006E5C3E" w:rsidP="006E5C3E">
      <w:pPr>
        <w:pStyle w:val="ConsPlusTitle"/>
        <w:widowControl/>
        <w:jc w:val="center"/>
      </w:pPr>
    </w:p>
    <w:p w:rsidR="006E5C3E" w:rsidRDefault="006E5C3E" w:rsidP="006E5C3E">
      <w:pPr>
        <w:pStyle w:val="ConsPlusTitle"/>
        <w:widowControl/>
        <w:jc w:val="center"/>
      </w:pPr>
    </w:p>
    <w:p w:rsidR="006E5C3E" w:rsidRDefault="006E5C3E" w:rsidP="006E5C3E">
      <w:pPr>
        <w:pStyle w:val="ConsPlusTitle"/>
        <w:widowControl/>
        <w:jc w:val="center"/>
      </w:pPr>
    </w:p>
    <w:p w:rsidR="006E5C3E" w:rsidRDefault="006E5C3E" w:rsidP="006E5C3E">
      <w:pPr>
        <w:pStyle w:val="ConsPlusTitle"/>
        <w:widowControl/>
        <w:jc w:val="center"/>
      </w:pPr>
      <w:r>
        <w:t>ОБ  УТВЕРЖДЕНИИ ПОЛОЖЕНИЯ О ПОРЯДКЕ  ПРОВЕДЕНИЯ МУНИЦИПАЛЬНЫХ ЛОТЕРЕЙ НА ТЕРРИТОРИИ СЕЛЬСКОГО ПОСЕЛЕНИЯ  ТАШЛИНСКИЙ  СЕЛЬСОВЕТ МУНИЦИПАЛЬНОГО РАЙОНА АЛЬШЕЕВСКИЙ РАЙОН  РЕСПУБЛИКИ БАШКОРТОСТАН</w:t>
      </w:r>
    </w:p>
    <w:p w:rsidR="006E5C3E" w:rsidRDefault="006E5C3E" w:rsidP="006E5C3E">
      <w:pPr>
        <w:autoSpaceDE w:val="0"/>
        <w:autoSpaceDN w:val="0"/>
        <w:adjustRightInd w:val="0"/>
        <w:ind w:firstLine="540"/>
        <w:jc w:val="both"/>
        <w:rPr>
          <w:sz w:val="24"/>
          <w:szCs w:val="24"/>
        </w:rPr>
      </w:pPr>
    </w:p>
    <w:p w:rsidR="006E5C3E" w:rsidRPr="001A4DDC" w:rsidRDefault="006E5C3E" w:rsidP="006E5C3E">
      <w:pPr>
        <w:autoSpaceDE w:val="0"/>
        <w:autoSpaceDN w:val="0"/>
        <w:adjustRightInd w:val="0"/>
        <w:ind w:firstLine="540"/>
        <w:jc w:val="both"/>
        <w:rPr>
          <w:sz w:val="28"/>
          <w:szCs w:val="28"/>
        </w:rPr>
      </w:pPr>
      <w:proofErr w:type="gramStart"/>
      <w:r w:rsidRPr="001A4DDC">
        <w:rPr>
          <w:sz w:val="28"/>
          <w:szCs w:val="28"/>
        </w:rPr>
        <w:t xml:space="preserve">В соответствии со статьей 4 Федерального закона от 11 ноября 2003 года </w:t>
      </w:r>
      <w:r>
        <w:rPr>
          <w:sz w:val="28"/>
          <w:szCs w:val="28"/>
        </w:rPr>
        <w:t>№</w:t>
      </w:r>
      <w:r w:rsidRPr="001A4DDC">
        <w:rPr>
          <w:sz w:val="28"/>
          <w:szCs w:val="28"/>
        </w:rPr>
        <w:t xml:space="preserve"> 138-ФЗ "О лотереях", статьями 3 Устава сельского поселения  </w:t>
      </w:r>
      <w:proofErr w:type="spellStart"/>
      <w:r>
        <w:rPr>
          <w:sz w:val="28"/>
          <w:szCs w:val="28"/>
        </w:rPr>
        <w:t>Ташлинский</w:t>
      </w:r>
      <w:proofErr w:type="spellEnd"/>
      <w:r w:rsidRPr="001A4DDC">
        <w:rPr>
          <w:sz w:val="28"/>
          <w:szCs w:val="28"/>
        </w:rPr>
        <w:t xml:space="preserve">  сельсовет муниципального района </w:t>
      </w:r>
      <w:proofErr w:type="spellStart"/>
      <w:r w:rsidRPr="001A4DDC">
        <w:rPr>
          <w:sz w:val="28"/>
          <w:szCs w:val="28"/>
        </w:rPr>
        <w:t>Альшеевский</w:t>
      </w:r>
      <w:proofErr w:type="spellEnd"/>
      <w:r w:rsidRPr="001A4DDC">
        <w:rPr>
          <w:sz w:val="28"/>
          <w:szCs w:val="28"/>
        </w:rPr>
        <w:t xml:space="preserve">  район Республики Башкортостан, в целях регулирования отношений в области организации и проведения муниципальных лотерей на территории сельского поселения </w:t>
      </w:r>
      <w:proofErr w:type="spellStart"/>
      <w:r>
        <w:rPr>
          <w:sz w:val="28"/>
          <w:szCs w:val="28"/>
        </w:rPr>
        <w:t>Ташлинский</w:t>
      </w:r>
      <w:proofErr w:type="spellEnd"/>
      <w:r w:rsidRPr="001A4DDC">
        <w:rPr>
          <w:sz w:val="28"/>
          <w:szCs w:val="28"/>
        </w:rPr>
        <w:t xml:space="preserve"> сельсовет муниципального района </w:t>
      </w:r>
      <w:proofErr w:type="spellStart"/>
      <w:r w:rsidRPr="001A4DDC">
        <w:rPr>
          <w:sz w:val="28"/>
          <w:szCs w:val="28"/>
        </w:rPr>
        <w:t>Альшеевский</w:t>
      </w:r>
      <w:proofErr w:type="spellEnd"/>
      <w:r w:rsidRPr="001A4DDC">
        <w:rPr>
          <w:sz w:val="28"/>
          <w:szCs w:val="28"/>
        </w:rPr>
        <w:t xml:space="preserve">  район Республики Башкортостан Совет сельского поселения </w:t>
      </w:r>
      <w:proofErr w:type="spellStart"/>
      <w:r>
        <w:rPr>
          <w:sz w:val="28"/>
          <w:szCs w:val="28"/>
        </w:rPr>
        <w:t>Ташлинский</w:t>
      </w:r>
      <w:proofErr w:type="spellEnd"/>
      <w:r w:rsidRPr="001A4DDC">
        <w:rPr>
          <w:sz w:val="28"/>
          <w:szCs w:val="28"/>
        </w:rPr>
        <w:t xml:space="preserve"> сельсовет муниципального района </w:t>
      </w:r>
      <w:proofErr w:type="spellStart"/>
      <w:r w:rsidRPr="001A4DDC">
        <w:rPr>
          <w:sz w:val="28"/>
          <w:szCs w:val="28"/>
        </w:rPr>
        <w:t>Альшеевский</w:t>
      </w:r>
      <w:proofErr w:type="spellEnd"/>
      <w:r w:rsidRPr="001A4DDC">
        <w:rPr>
          <w:sz w:val="28"/>
          <w:szCs w:val="28"/>
        </w:rPr>
        <w:t xml:space="preserve"> район</w:t>
      </w:r>
      <w:proofErr w:type="gramEnd"/>
      <w:r w:rsidRPr="001A4DDC">
        <w:rPr>
          <w:sz w:val="28"/>
          <w:szCs w:val="28"/>
        </w:rPr>
        <w:t xml:space="preserve"> Республики Башкортостан решил:</w:t>
      </w:r>
    </w:p>
    <w:p w:rsidR="006E5C3E" w:rsidRPr="001A4DDC" w:rsidRDefault="006E5C3E" w:rsidP="006E5C3E">
      <w:pPr>
        <w:autoSpaceDE w:val="0"/>
        <w:autoSpaceDN w:val="0"/>
        <w:adjustRightInd w:val="0"/>
        <w:ind w:firstLine="540"/>
        <w:jc w:val="both"/>
        <w:rPr>
          <w:sz w:val="28"/>
          <w:szCs w:val="28"/>
        </w:rPr>
      </w:pPr>
      <w:r w:rsidRPr="001A4DDC">
        <w:rPr>
          <w:sz w:val="28"/>
          <w:szCs w:val="28"/>
        </w:rPr>
        <w:t xml:space="preserve">1. Утвердить Положение о порядке проведения муниципальных лотерей на территории сельского поселения </w:t>
      </w:r>
      <w:proofErr w:type="spellStart"/>
      <w:r>
        <w:rPr>
          <w:sz w:val="28"/>
          <w:szCs w:val="28"/>
        </w:rPr>
        <w:t>Ташлинский</w:t>
      </w:r>
      <w:proofErr w:type="spellEnd"/>
      <w:r w:rsidRPr="001A4DDC">
        <w:rPr>
          <w:sz w:val="28"/>
          <w:szCs w:val="28"/>
        </w:rPr>
        <w:t xml:space="preserve">  сельсовет муниципального района </w:t>
      </w:r>
      <w:proofErr w:type="spellStart"/>
      <w:r w:rsidRPr="001A4DDC">
        <w:rPr>
          <w:sz w:val="28"/>
          <w:szCs w:val="28"/>
        </w:rPr>
        <w:t>Альшеевский</w:t>
      </w:r>
      <w:proofErr w:type="spellEnd"/>
      <w:r w:rsidRPr="001A4DDC">
        <w:rPr>
          <w:sz w:val="28"/>
          <w:szCs w:val="28"/>
        </w:rPr>
        <w:t xml:space="preserve">  район Республики Башкортостан согласно приложению </w:t>
      </w:r>
      <w:r>
        <w:rPr>
          <w:sz w:val="28"/>
          <w:szCs w:val="28"/>
        </w:rPr>
        <w:t>№</w:t>
      </w:r>
      <w:r w:rsidRPr="001A4DDC">
        <w:rPr>
          <w:sz w:val="28"/>
          <w:szCs w:val="28"/>
        </w:rPr>
        <w:t xml:space="preserve"> 1 к настоящему решению.</w:t>
      </w:r>
    </w:p>
    <w:p w:rsidR="006E5C3E" w:rsidRPr="001A4DDC" w:rsidRDefault="006E5C3E" w:rsidP="006E5C3E">
      <w:pPr>
        <w:autoSpaceDE w:val="0"/>
        <w:autoSpaceDN w:val="0"/>
        <w:adjustRightInd w:val="0"/>
        <w:ind w:firstLine="540"/>
        <w:jc w:val="both"/>
        <w:rPr>
          <w:sz w:val="28"/>
          <w:szCs w:val="28"/>
        </w:rPr>
      </w:pPr>
      <w:r w:rsidRPr="001A4DDC">
        <w:rPr>
          <w:sz w:val="28"/>
          <w:szCs w:val="28"/>
        </w:rPr>
        <w:t xml:space="preserve">2. Определить Администрацию сельского поселения </w:t>
      </w:r>
      <w:proofErr w:type="spellStart"/>
      <w:r>
        <w:rPr>
          <w:sz w:val="28"/>
          <w:szCs w:val="28"/>
        </w:rPr>
        <w:t>Ташлинский</w:t>
      </w:r>
      <w:proofErr w:type="spellEnd"/>
      <w:r w:rsidRPr="001A4DDC">
        <w:rPr>
          <w:sz w:val="28"/>
          <w:szCs w:val="28"/>
        </w:rPr>
        <w:t xml:space="preserve"> сельсовет муниципального района </w:t>
      </w:r>
      <w:proofErr w:type="spellStart"/>
      <w:r w:rsidRPr="001A4DDC">
        <w:rPr>
          <w:sz w:val="28"/>
          <w:szCs w:val="28"/>
        </w:rPr>
        <w:t>Альшеевский</w:t>
      </w:r>
      <w:proofErr w:type="spellEnd"/>
      <w:r w:rsidRPr="001A4DDC">
        <w:rPr>
          <w:sz w:val="28"/>
          <w:szCs w:val="28"/>
        </w:rPr>
        <w:t xml:space="preserve">  район Республики Башкортостан уполномоченным органом сельского поселения </w:t>
      </w:r>
      <w:proofErr w:type="spellStart"/>
      <w:r>
        <w:rPr>
          <w:sz w:val="28"/>
          <w:szCs w:val="28"/>
        </w:rPr>
        <w:t>Ташлинский</w:t>
      </w:r>
      <w:proofErr w:type="spellEnd"/>
      <w:r w:rsidRPr="001A4DDC">
        <w:rPr>
          <w:sz w:val="28"/>
          <w:szCs w:val="28"/>
        </w:rPr>
        <w:t xml:space="preserve"> сельсовет муниципального района </w:t>
      </w:r>
      <w:proofErr w:type="spellStart"/>
      <w:r w:rsidRPr="001A4DDC">
        <w:rPr>
          <w:sz w:val="28"/>
          <w:szCs w:val="28"/>
        </w:rPr>
        <w:t>Альшеевский</w:t>
      </w:r>
      <w:proofErr w:type="spellEnd"/>
      <w:r w:rsidRPr="001A4DDC">
        <w:rPr>
          <w:sz w:val="28"/>
          <w:szCs w:val="28"/>
        </w:rPr>
        <w:t xml:space="preserve"> район Республики Башкортостан, регулирующим отношения, возникающие в области организации и проведения муниципальных лотерей.</w:t>
      </w:r>
    </w:p>
    <w:p w:rsidR="006E5C3E" w:rsidRDefault="006E5C3E" w:rsidP="006E5C3E">
      <w:pPr>
        <w:autoSpaceDE w:val="0"/>
        <w:autoSpaceDN w:val="0"/>
        <w:adjustRightInd w:val="0"/>
        <w:ind w:firstLine="540"/>
        <w:jc w:val="both"/>
        <w:rPr>
          <w:sz w:val="28"/>
          <w:szCs w:val="28"/>
        </w:rPr>
      </w:pPr>
      <w:r w:rsidRPr="001A4DDC">
        <w:rPr>
          <w:sz w:val="28"/>
          <w:szCs w:val="28"/>
        </w:rPr>
        <w:t xml:space="preserve">3. Обнародовать  данное решение на  информационном стенде  администрации сельского поселения </w:t>
      </w:r>
      <w:proofErr w:type="spellStart"/>
      <w:r>
        <w:rPr>
          <w:sz w:val="28"/>
          <w:szCs w:val="28"/>
        </w:rPr>
        <w:t>Ташлинский</w:t>
      </w:r>
      <w:proofErr w:type="spellEnd"/>
      <w:r w:rsidRPr="001A4DDC">
        <w:rPr>
          <w:sz w:val="28"/>
          <w:szCs w:val="28"/>
        </w:rPr>
        <w:t xml:space="preserve">  сельсовет</w:t>
      </w:r>
      <w:proofErr w:type="gramStart"/>
      <w:r w:rsidRPr="001A4DDC">
        <w:rPr>
          <w:sz w:val="28"/>
          <w:szCs w:val="28"/>
        </w:rPr>
        <w:t xml:space="preserve"> </w:t>
      </w:r>
      <w:r>
        <w:rPr>
          <w:sz w:val="28"/>
          <w:szCs w:val="28"/>
        </w:rPr>
        <w:t>.</w:t>
      </w:r>
      <w:proofErr w:type="gramEnd"/>
    </w:p>
    <w:p w:rsidR="006E5C3E" w:rsidRPr="001A4DDC" w:rsidRDefault="006E5C3E" w:rsidP="006E5C3E">
      <w:pPr>
        <w:autoSpaceDE w:val="0"/>
        <w:autoSpaceDN w:val="0"/>
        <w:adjustRightInd w:val="0"/>
        <w:ind w:firstLine="540"/>
        <w:jc w:val="both"/>
        <w:rPr>
          <w:sz w:val="28"/>
          <w:szCs w:val="28"/>
        </w:rPr>
      </w:pPr>
      <w:r w:rsidRPr="001A4DDC">
        <w:rPr>
          <w:sz w:val="28"/>
          <w:szCs w:val="28"/>
        </w:rPr>
        <w:t xml:space="preserve">4. </w:t>
      </w:r>
      <w:proofErr w:type="gramStart"/>
      <w:r w:rsidRPr="001A4DDC">
        <w:rPr>
          <w:sz w:val="28"/>
          <w:szCs w:val="28"/>
        </w:rPr>
        <w:t>Контроль за</w:t>
      </w:r>
      <w:proofErr w:type="gramEnd"/>
      <w:r w:rsidRPr="001A4DDC">
        <w:rPr>
          <w:sz w:val="28"/>
          <w:szCs w:val="28"/>
        </w:rPr>
        <w:t xml:space="preserve"> исполнением настоящего решения возложить на постоянную комиссию  по бюджету, налогам и вопросам собственности.</w:t>
      </w:r>
    </w:p>
    <w:p w:rsidR="006E5C3E" w:rsidRDefault="006E5C3E" w:rsidP="006E5C3E">
      <w:pPr>
        <w:autoSpaceDE w:val="0"/>
        <w:autoSpaceDN w:val="0"/>
        <w:adjustRightInd w:val="0"/>
        <w:ind w:firstLine="540"/>
        <w:jc w:val="both"/>
        <w:rPr>
          <w:sz w:val="24"/>
          <w:szCs w:val="24"/>
        </w:rPr>
      </w:pPr>
    </w:p>
    <w:p w:rsidR="006E5C3E" w:rsidRDefault="006E5C3E" w:rsidP="006E5C3E">
      <w:pPr>
        <w:autoSpaceDE w:val="0"/>
        <w:autoSpaceDN w:val="0"/>
        <w:adjustRightInd w:val="0"/>
        <w:ind w:firstLine="540"/>
        <w:jc w:val="both"/>
        <w:rPr>
          <w:sz w:val="24"/>
          <w:szCs w:val="24"/>
        </w:rPr>
      </w:pPr>
    </w:p>
    <w:p w:rsidR="006E5C3E" w:rsidRDefault="006E5C3E" w:rsidP="006E5C3E">
      <w:pPr>
        <w:autoSpaceDE w:val="0"/>
        <w:autoSpaceDN w:val="0"/>
        <w:adjustRightInd w:val="0"/>
        <w:ind w:firstLine="540"/>
        <w:jc w:val="both"/>
        <w:rPr>
          <w:sz w:val="24"/>
          <w:szCs w:val="24"/>
        </w:rPr>
      </w:pPr>
    </w:p>
    <w:p w:rsidR="006E5C3E" w:rsidRDefault="006E5C3E" w:rsidP="006E5C3E">
      <w:pPr>
        <w:autoSpaceDE w:val="0"/>
        <w:autoSpaceDN w:val="0"/>
        <w:adjustRightInd w:val="0"/>
        <w:ind w:firstLine="540"/>
        <w:jc w:val="both"/>
        <w:rPr>
          <w:sz w:val="24"/>
          <w:szCs w:val="24"/>
        </w:rPr>
      </w:pPr>
    </w:p>
    <w:p w:rsidR="006E5C3E" w:rsidRDefault="006E5C3E" w:rsidP="006E5C3E">
      <w:pPr>
        <w:autoSpaceDE w:val="0"/>
        <w:autoSpaceDN w:val="0"/>
        <w:adjustRightInd w:val="0"/>
        <w:ind w:firstLine="540"/>
        <w:jc w:val="both"/>
        <w:rPr>
          <w:sz w:val="24"/>
          <w:szCs w:val="24"/>
        </w:rPr>
      </w:pPr>
    </w:p>
    <w:p w:rsidR="006E5C3E" w:rsidRDefault="006E5C3E" w:rsidP="006E5C3E">
      <w:pPr>
        <w:autoSpaceDE w:val="0"/>
        <w:autoSpaceDN w:val="0"/>
        <w:adjustRightInd w:val="0"/>
        <w:ind w:firstLine="540"/>
        <w:jc w:val="both"/>
        <w:rPr>
          <w:sz w:val="24"/>
          <w:szCs w:val="24"/>
        </w:rPr>
      </w:pPr>
    </w:p>
    <w:p w:rsidR="006E5C3E" w:rsidRDefault="006E5C3E" w:rsidP="006E5C3E">
      <w:pPr>
        <w:autoSpaceDE w:val="0"/>
        <w:autoSpaceDN w:val="0"/>
        <w:adjustRightInd w:val="0"/>
        <w:rPr>
          <w:sz w:val="24"/>
          <w:szCs w:val="24"/>
        </w:rPr>
      </w:pPr>
      <w:r w:rsidRPr="001A4DDC">
        <w:rPr>
          <w:sz w:val="28"/>
          <w:szCs w:val="28"/>
        </w:rPr>
        <w:t xml:space="preserve">Глава сельского поселения            </w:t>
      </w:r>
      <w:r>
        <w:rPr>
          <w:sz w:val="28"/>
          <w:szCs w:val="28"/>
        </w:rPr>
        <w:t xml:space="preserve">                         </w:t>
      </w:r>
      <w:proofErr w:type="spellStart"/>
      <w:r>
        <w:rPr>
          <w:sz w:val="28"/>
          <w:szCs w:val="28"/>
        </w:rPr>
        <w:t>Мавлияров</w:t>
      </w:r>
      <w:proofErr w:type="spellEnd"/>
      <w:r>
        <w:rPr>
          <w:sz w:val="28"/>
          <w:szCs w:val="28"/>
        </w:rPr>
        <w:t xml:space="preserve"> И.Р.</w:t>
      </w:r>
    </w:p>
    <w:p w:rsidR="006E5C3E" w:rsidRDefault="006E5C3E" w:rsidP="006E5C3E">
      <w:pPr>
        <w:autoSpaceDE w:val="0"/>
        <w:autoSpaceDN w:val="0"/>
        <w:adjustRightInd w:val="0"/>
        <w:rPr>
          <w:sz w:val="20"/>
        </w:rPr>
      </w:pPr>
    </w:p>
    <w:p w:rsidR="006E5C3E" w:rsidRDefault="006E5C3E" w:rsidP="006E5C3E">
      <w:pPr>
        <w:autoSpaceDE w:val="0"/>
        <w:autoSpaceDN w:val="0"/>
        <w:adjustRightInd w:val="0"/>
        <w:rPr>
          <w:sz w:val="20"/>
        </w:rPr>
      </w:pPr>
    </w:p>
    <w:p w:rsidR="006E5C3E" w:rsidRDefault="006E5C3E" w:rsidP="006E5C3E">
      <w:pPr>
        <w:autoSpaceDE w:val="0"/>
        <w:autoSpaceDN w:val="0"/>
        <w:adjustRightInd w:val="0"/>
        <w:rPr>
          <w:sz w:val="20"/>
        </w:rPr>
      </w:pPr>
    </w:p>
    <w:p w:rsidR="006E5C3E" w:rsidRDefault="006E5C3E" w:rsidP="006E5C3E">
      <w:pPr>
        <w:autoSpaceDE w:val="0"/>
        <w:autoSpaceDN w:val="0"/>
        <w:adjustRightInd w:val="0"/>
        <w:jc w:val="right"/>
        <w:rPr>
          <w:sz w:val="24"/>
          <w:szCs w:val="24"/>
        </w:rPr>
      </w:pPr>
    </w:p>
    <w:p w:rsidR="006E5C3E" w:rsidRDefault="006E5C3E" w:rsidP="006E5C3E">
      <w:pPr>
        <w:autoSpaceDE w:val="0"/>
        <w:autoSpaceDN w:val="0"/>
        <w:adjustRightInd w:val="0"/>
        <w:jc w:val="right"/>
        <w:rPr>
          <w:sz w:val="24"/>
          <w:szCs w:val="24"/>
        </w:rPr>
      </w:pPr>
    </w:p>
    <w:p w:rsidR="006E5C3E" w:rsidRDefault="006E5C3E" w:rsidP="006E5C3E">
      <w:pPr>
        <w:autoSpaceDE w:val="0"/>
        <w:autoSpaceDN w:val="0"/>
        <w:adjustRightInd w:val="0"/>
        <w:rPr>
          <w:sz w:val="24"/>
          <w:szCs w:val="24"/>
        </w:rPr>
      </w:pPr>
    </w:p>
    <w:p w:rsidR="006E5C3E" w:rsidRDefault="006E5C3E" w:rsidP="006E5C3E">
      <w:pPr>
        <w:autoSpaceDE w:val="0"/>
        <w:autoSpaceDN w:val="0"/>
        <w:adjustRightInd w:val="0"/>
        <w:jc w:val="right"/>
        <w:rPr>
          <w:sz w:val="24"/>
          <w:szCs w:val="24"/>
        </w:rPr>
      </w:pPr>
    </w:p>
    <w:p w:rsidR="006E5C3E" w:rsidRDefault="006E5C3E" w:rsidP="006E5C3E">
      <w:pPr>
        <w:autoSpaceDE w:val="0"/>
        <w:autoSpaceDN w:val="0"/>
        <w:adjustRightInd w:val="0"/>
        <w:ind w:left="4956"/>
        <w:rPr>
          <w:sz w:val="24"/>
          <w:szCs w:val="24"/>
        </w:rPr>
      </w:pPr>
      <w:r>
        <w:rPr>
          <w:sz w:val="24"/>
          <w:szCs w:val="24"/>
        </w:rPr>
        <w:lastRenderedPageBreak/>
        <w:t>Приложение № 1</w:t>
      </w:r>
    </w:p>
    <w:p w:rsidR="006E5C3E" w:rsidRDefault="006E5C3E" w:rsidP="006E5C3E">
      <w:pPr>
        <w:autoSpaceDE w:val="0"/>
        <w:autoSpaceDN w:val="0"/>
        <w:adjustRightInd w:val="0"/>
        <w:ind w:left="4956"/>
        <w:rPr>
          <w:sz w:val="24"/>
          <w:szCs w:val="24"/>
        </w:rPr>
      </w:pPr>
      <w:r>
        <w:rPr>
          <w:sz w:val="24"/>
          <w:szCs w:val="24"/>
        </w:rPr>
        <w:t xml:space="preserve">к решению Совета сельского поселения  </w:t>
      </w:r>
      <w:proofErr w:type="spellStart"/>
      <w:r>
        <w:rPr>
          <w:sz w:val="24"/>
          <w:szCs w:val="24"/>
        </w:rPr>
        <w:t>Ташлинский</w:t>
      </w:r>
      <w:proofErr w:type="spellEnd"/>
      <w:r>
        <w:rPr>
          <w:sz w:val="24"/>
          <w:szCs w:val="24"/>
        </w:rPr>
        <w:t xml:space="preserve"> сельсовет</w:t>
      </w:r>
    </w:p>
    <w:p w:rsidR="006E5C3E" w:rsidRDefault="006E5C3E" w:rsidP="006E5C3E">
      <w:pPr>
        <w:autoSpaceDE w:val="0"/>
        <w:autoSpaceDN w:val="0"/>
        <w:adjustRightInd w:val="0"/>
        <w:ind w:left="4956"/>
        <w:rPr>
          <w:sz w:val="24"/>
          <w:szCs w:val="24"/>
        </w:rPr>
      </w:pPr>
      <w:r>
        <w:rPr>
          <w:sz w:val="24"/>
          <w:szCs w:val="24"/>
        </w:rPr>
        <w:t xml:space="preserve">муниципального района </w:t>
      </w:r>
      <w:proofErr w:type="spellStart"/>
      <w:r>
        <w:rPr>
          <w:sz w:val="24"/>
          <w:szCs w:val="24"/>
        </w:rPr>
        <w:t>Альшеевский</w:t>
      </w:r>
      <w:proofErr w:type="spellEnd"/>
      <w:r>
        <w:rPr>
          <w:sz w:val="24"/>
          <w:szCs w:val="24"/>
        </w:rPr>
        <w:t xml:space="preserve"> район Республики Башкортостан</w:t>
      </w:r>
    </w:p>
    <w:p w:rsidR="006E5C3E" w:rsidRDefault="006E5C3E" w:rsidP="006E5C3E">
      <w:pPr>
        <w:autoSpaceDE w:val="0"/>
        <w:autoSpaceDN w:val="0"/>
        <w:adjustRightInd w:val="0"/>
        <w:ind w:left="4956"/>
        <w:rPr>
          <w:sz w:val="24"/>
          <w:szCs w:val="24"/>
        </w:rPr>
      </w:pPr>
      <w:r>
        <w:rPr>
          <w:sz w:val="24"/>
          <w:szCs w:val="24"/>
        </w:rPr>
        <w:t>от 01.12.2012г.  №</w:t>
      </w:r>
      <w:r w:rsidR="00BD26EF">
        <w:rPr>
          <w:sz w:val="24"/>
          <w:szCs w:val="24"/>
        </w:rPr>
        <w:t>82</w:t>
      </w:r>
    </w:p>
    <w:p w:rsidR="006E5C3E" w:rsidRDefault="006E5C3E" w:rsidP="006E5C3E">
      <w:pPr>
        <w:autoSpaceDE w:val="0"/>
        <w:autoSpaceDN w:val="0"/>
        <w:adjustRightInd w:val="0"/>
        <w:ind w:left="4956"/>
        <w:rPr>
          <w:sz w:val="24"/>
          <w:szCs w:val="24"/>
        </w:rPr>
      </w:pPr>
    </w:p>
    <w:p w:rsidR="006E5C3E" w:rsidRPr="00F07732" w:rsidRDefault="006E5C3E" w:rsidP="006E5C3E">
      <w:pPr>
        <w:pStyle w:val="ConsPlusTitle"/>
        <w:widowControl/>
        <w:jc w:val="center"/>
        <w:rPr>
          <w:sz w:val="28"/>
          <w:szCs w:val="28"/>
        </w:rPr>
      </w:pPr>
      <w:r w:rsidRPr="00F07732">
        <w:rPr>
          <w:sz w:val="28"/>
          <w:szCs w:val="28"/>
        </w:rPr>
        <w:t>ПОЛОЖЕНИЕ</w:t>
      </w:r>
    </w:p>
    <w:p w:rsidR="006E5C3E" w:rsidRDefault="006E5C3E" w:rsidP="006E5C3E">
      <w:pPr>
        <w:pStyle w:val="ConsPlusTitle"/>
        <w:widowControl/>
        <w:jc w:val="center"/>
      </w:pPr>
      <w:r>
        <w:t>О ПОРЯДКЕ ПРОВЕДЕНИЯ МУНИЦИПАЛЬНЫХ ЛОТЕРЕЙ НА ТЕРРИТОРИИ</w:t>
      </w:r>
    </w:p>
    <w:p w:rsidR="006E5C3E" w:rsidRDefault="006E5C3E" w:rsidP="006E5C3E">
      <w:pPr>
        <w:pStyle w:val="ConsPlusTitle"/>
        <w:widowControl/>
        <w:jc w:val="center"/>
      </w:pPr>
      <w:r>
        <w:t>СЕЛЬСКОГО ПОСЕЛЕНИЯ ТАШЛИНСКИЙ  СЕЛЬСОВЕТ МУНИЦИПАЛЬНОГО РАЙОНА АЛЬШЕЕВСКИЙ  РАЙОН</w:t>
      </w:r>
    </w:p>
    <w:p w:rsidR="006E5C3E" w:rsidRDefault="006E5C3E" w:rsidP="006E5C3E">
      <w:pPr>
        <w:pStyle w:val="ConsPlusTitle"/>
        <w:widowControl/>
        <w:jc w:val="center"/>
      </w:pPr>
      <w:r>
        <w:t xml:space="preserve"> РЕСПУБЛИКИ БАШКОРТОСТАН</w:t>
      </w:r>
    </w:p>
    <w:p w:rsidR="006E5C3E" w:rsidRDefault="006E5C3E" w:rsidP="006E5C3E">
      <w:pPr>
        <w:autoSpaceDE w:val="0"/>
        <w:autoSpaceDN w:val="0"/>
        <w:adjustRightInd w:val="0"/>
        <w:ind w:firstLine="540"/>
        <w:jc w:val="both"/>
        <w:rPr>
          <w:sz w:val="24"/>
          <w:szCs w:val="24"/>
        </w:rPr>
      </w:pPr>
    </w:p>
    <w:p w:rsidR="006E5C3E" w:rsidRPr="00F46176" w:rsidRDefault="006E5C3E" w:rsidP="006E5C3E">
      <w:pPr>
        <w:autoSpaceDE w:val="0"/>
        <w:autoSpaceDN w:val="0"/>
        <w:adjustRightInd w:val="0"/>
        <w:jc w:val="center"/>
        <w:outlineLvl w:val="1"/>
        <w:rPr>
          <w:b/>
          <w:sz w:val="24"/>
          <w:szCs w:val="24"/>
        </w:rPr>
      </w:pPr>
      <w:r w:rsidRPr="00F46176">
        <w:rPr>
          <w:b/>
          <w:sz w:val="24"/>
          <w:szCs w:val="24"/>
        </w:rPr>
        <w:t>1. ОБЩИЕ ПОЛОЖЕНИЯ</w:t>
      </w:r>
    </w:p>
    <w:p w:rsidR="006E5C3E" w:rsidRDefault="006E5C3E" w:rsidP="006E5C3E">
      <w:pPr>
        <w:autoSpaceDE w:val="0"/>
        <w:autoSpaceDN w:val="0"/>
        <w:adjustRightInd w:val="0"/>
        <w:ind w:firstLine="540"/>
        <w:jc w:val="both"/>
        <w:rPr>
          <w:sz w:val="24"/>
          <w:szCs w:val="24"/>
        </w:rPr>
      </w:pPr>
    </w:p>
    <w:p w:rsidR="006E5C3E" w:rsidRDefault="006E5C3E" w:rsidP="006E5C3E">
      <w:pPr>
        <w:autoSpaceDE w:val="0"/>
        <w:autoSpaceDN w:val="0"/>
        <w:adjustRightInd w:val="0"/>
        <w:ind w:firstLine="540"/>
        <w:jc w:val="both"/>
        <w:rPr>
          <w:sz w:val="24"/>
          <w:szCs w:val="24"/>
        </w:rPr>
      </w:pPr>
      <w:r>
        <w:rPr>
          <w:sz w:val="24"/>
          <w:szCs w:val="24"/>
        </w:rPr>
        <w:t xml:space="preserve">1.1. </w:t>
      </w:r>
      <w:proofErr w:type="gramStart"/>
      <w:r>
        <w:rPr>
          <w:sz w:val="24"/>
          <w:szCs w:val="24"/>
        </w:rPr>
        <w:t xml:space="preserve">Настоящее Положение разработано 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11 ноября 2003 года № 138-ФЗ "О лотереях" и определяет правовую основу регулирования отношений, возникающих в области организации и проведения муниципальных лотерей на территории сельского поселения </w:t>
      </w:r>
      <w:proofErr w:type="spellStart"/>
      <w:r>
        <w:rPr>
          <w:sz w:val="24"/>
          <w:szCs w:val="24"/>
        </w:rPr>
        <w:t>Ташлинский</w:t>
      </w:r>
      <w:proofErr w:type="spellEnd"/>
      <w:r>
        <w:rPr>
          <w:sz w:val="24"/>
          <w:szCs w:val="24"/>
        </w:rPr>
        <w:t xml:space="preserve"> сельсовет муниципального района </w:t>
      </w:r>
      <w:proofErr w:type="spellStart"/>
      <w:r>
        <w:rPr>
          <w:sz w:val="24"/>
          <w:szCs w:val="24"/>
        </w:rPr>
        <w:t>Альшеевский</w:t>
      </w:r>
      <w:proofErr w:type="spellEnd"/>
      <w:proofErr w:type="gramEnd"/>
      <w:r>
        <w:rPr>
          <w:sz w:val="24"/>
          <w:szCs w:val="24"/>
        </w:rPr>
        <w:t xml:space="preserve"> район Республики Башкортостан </w:t>
      </w:r>
      <w:proofErr w:type="gramStart"/>
      <w:r>
        <w:rPr>
          <w:sz w:val="24"/>
          <w:szCs w:val="24"/>
        </w:rPr>
        <w:t xml:space="preserve">( </w:t>
      </w:r>
      <w:proofErr w:type="gramEnd"/>
      <w:r>
        <w:rPr>
          <w:sz w:val="24"/>
          <w:szCs w:val="24"/>
        </w:rPr>
        <w:t>далее сельское поселение), в части, отнесенной к компетенции органов местного самоуправления, которые включают в себя:</w:t>
      </w:r>
    </w:p>
    <w:p w:rsidR="006E5C3E" w:rsidRDefault="006E5C3E" w:rsidP="006E5C3E">
      <w:pPr>
        <w:autoSpaceDE w:val="0"/>
        <w:autoSpaceDN w:val="0"/>
        <w:adjustRightInd w:val="0"/>
        <w:ind w:firstLine="540"/>
        <w:jc w:val="both"/>
        <w:rPr>
          <w:sz w:val="24"/>
          <w:szCs w:val="24"/>
        </w:rPr>
      </w:pPr>
      <w:r>
        <w:rPr>
          <w:sz w:val="24"/>
          <w:szCs w:val="24"/>
        </w:rPr>
        <w:t>- выдачу разрешений на проведение муниципальных лотерей;</w:t>
      </w:r>
    </w:p>
    <w:p w:rsidR="006E5C3E" w:rsidRDefault="006E5C3E" w:rsidP="006E5C3E">
      <w:pPr>
        <w:autoSpaceDE w:val="0"/>
        <w:autoSpaceDN w:val="0"/>
        <w:adjustRightInd w:val="0"/>
        <w:ind w:firstLine="540"/>
        <w:jc w:val="both"/>
        <w:rPr>
          <w:sz w:val="24"/>
          <w:szCs w:val="24"/>
        </w:rPr>
      </w:pPr>
      <w:r>
        <w:rPr>
          <w:sz w:val="24"/>
          <w:szCs w:val="24"/>
        </w:rPr>
        <w:t>- ведение реестра муниципальных лотерей;</w:t>
      </w:r>
    </w:p>
    <w:p w:rsidR="006E5C3E" w:rsidRDefault="006E5C3E" w:rsidP="006E5C3E">
      <w:pPr>
        <w:autoSpaceDE w:val="0"/>
        <w:autoSpaceDN w:val="0"/>
        <w:adjustRightInd w:val="0"/>
        <w:ind w:firstLine="540"/>
        <w:jc w:val="both"/>
        <w:rPr>
          <w:sz w:val="24"/>
          <w:szCs w:val="24"/>
        </w:rPr>
      </w:pPr>
      <w:r>
        <w:rPr>
          <w:sz w:val="24"/>
          <w:szCs w:val="24"/>
        </w:rPr>
        <w:t>-</w:t>
      </w:r>
      <w:proofErr w:type="gramStart"/>
      <w:r>
        <w:rPr>
          <w:sz w:val="24"/>
          <w:szCs w:val="24"/>
        </w:rPr>
        <w:t>контроль за</w:t>
      </w:r>
      <w:proofErr w:type="gramEnd"/>
      <w:r>
        <w:rPr>
          <w:sz w:val="24"/>
          <w:szCs w:val="24"/>
        </w:rPr>
        <w:t xml:space="preserve"> проведением муниципальных лотерей, в том числе за целевым использованием выручки от их проведения.</w:t>
      </w:r>
    </w:p>
    <w:p w:rsidR="006E5C3E" w:rsidRDefault="006E5C3E" w:rsidP="006E5C3E">
      <w:pPr>
        <w:autoSpaceDE w:val="0"/>
        <w:autoSpaceDN w:val="0"/>
        <w:adjustRightInd w:val="0"/>
        <w:ind w:firstLine="540"/>
        <w:jc w:val="both"/>
        <w:rPr>
          <w:sz w:val="24"/>
          <w:szCs w:val="24"/>
        </w:rPr>
      </w:pPr>
      <w:r>
        <w:rPr>
          <w:sz w:val="24"/>
          <w:szCs w:val="24"/>
        </w:rPr>
        <w:t>1.2. Отношения, не урегулированные настоящим Положением, строятся в соответствии с требованиями действующего законодательства.</w:t>
      </w:r>
    </w:p>
    <w:p w:rsidR="006E5C3E" w:rsidRDefault="006E5C3E" w:rsidP="006E5C3E">
      <w:pPr>
        <w:autoSpaceDE w:val="0"/>
        <w:autoSpaceDN w:val="0"/>
        <w:adjustRightInd w:val="0"/>
        <w:ind w:firstLine="540"/>
        <w:jc w:val="both"/>
        <w:rPr>
          <w:sz w:val="24"/>
          <w:szCs w:val="24"/>
        </w:rPr>
      </w:pPr>
      <w:r>
        <w:rPr>
          <w:sz w:val="24"/>
          <w:szCs w:val="24"/>
        </w:rPr>
        <w:t>1.3. Для целей настоящего Положения используются следующие основные понятия:</w:t>
      </w:r>
    </w:p>
    <w:p w:rsidR="006E5C3E" w:rsidRDefault="006E5C3E" w:rsidP="006E5C3E">
      <w:pPr>
        <w:autoSpaceDE w:val="0"/>
        <w:autoSpaceDN w:val="0"/>
        <w:adjustRightInd w:val="0"/>
        <w:ind w:firstLine="540"/>
        <w:jc w:val="both"/>
        <w:rPr>
          <w:sz w:val="24"/>
          <w:szCs w:val="24"/>
        </w:rPr>
      </w:pPr>
      <w:r>
        <w:rPr>
          <w:sz w:val="24"/>
          <w:szCs w:val="24"/>
        </w:rPr>
        <w:t>- выигрыш - часть призового фонда муниципальной лотереи, определяемая согласно условиям муниципальной лотереи, выплачиваемая в денежной форме участнику муниципальной лотереи, передаваемая в собственность или предоставляемая участнику муниципальной лотереи, признанному выигравшим в соответствии с условиями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 выручка от проведения муниципальной лотереи - денежные средства, полученные от распространения лотерейных билетов конкретной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 лотерейное оборудование - оборудование, специально изготовленное и используемое для проведения муниципальной лотереи, или оборудование, оснащенное лотерейными программами;</w:t>
      </w:r>
    </w:p>
    <w:p w:rsidR="006E5C3E" w:rsidRDefault="006E5C3E" w:rsidP="006E5C3E">
      <w:pPr>
        <w:autoSpaceDE w:val="0"/>
        <w:autoSpaceDN w:val="0"/>
        <w:adjustRightInd w:val="0"/>
        <w:ind w:firstLine="540"/>
        <w:jc w:val="both"/>
        <w:rPr>
          <w:sz w:val="24"/>
          <w:szCs w:val="24"/>
        </w:rPr>
      </w:pPr>
      <w:r>
        <w:rPr>
          <w:sz w:val="24"/>
          <w:szCs w:val="24"/>
        </w:rPr>
        <w:t>- лотерейный билет - документ, удостоверяющий в соответствии с настоящим Положением право на участие в муниципальной лотерее и служащий для оформления договорных отношений организатора муниципальной лотереи с участником муниципальной лотереи. Лотерейный билет является защищенной от подделок полиграфической продукцией;</w:t>
      </w:r>
    </w:p>
    <w:p w:rsidR="006E5C3E" w:rsidRDefault="006E5C3E" w:rsidP="006E5C3E">
      <w:pPr>
        <w:autoSpaceDE w:val="0"/>
        <w:autoSpaceDN w:val="0"/>
        <w:adjustRightInd w:val="0"/>
        <w:ind w:firstLine="540"/>
        <w:jc w:val="both"/>
        <w:rPr>
          <w:sz w:val="24"/>
          <w:szCs w:val="24"/>
        </w:rPr>
      </w:pPr>
      <w:r>
        <w:rPr>
          <w:sz w:val="24"/>
          <w:szCs w:val="24"/>
        </w:rPr>
        <w:t xml:space="preserve">- муниципальная лотерея - игра, проводимая в соответствии с договором, в которой одна сторона (организатор муниципальной лотереи) проводит розыгрыш призового фонда, а вторая сторона (участник муниципальной лотереи) получает право на выигрыш, если она будет признана выигравшей в соответствии с условиями муниципальной лотереи. Договор между организатором и участником муниципальной лотереи заключается на добровольной основе и оформляется выдачей лотерейного билета, </w:t>
      </w:r>
      <w:r>
        <w:rPr>
          <w:sz w:val="24"/>
          <w:szCs w:val="24"/>
        </w:rPr>
        <w:lastRenderedPageBreak/>
        <w:t>квитанции, другого документа или иным предусмотренным условиями муниципальной лотереи способом;</w:t>
      </w:r>
    </w:p>
    <w:p w:rsidR="006E5C3E" w:rsidRDefault="006E5C3E" w:rsidP="006E5C3E">
      <w:pPr>
        <w:autoSpaceDE w:val="0"/>
        <w:autoSpaceDN w:val="0"/>
        <w:adjustRightInd w:val="0"/>
        <w:ind w:firstLine="540"/>
        <w:jc w:val="both"/>
        <w:rPr>
          <w:sz w:val="24"/>
          <w:szCs w:val="24"/>
        </w:rPr>
      </w:pPr>
      <w:r>
        <w:rPr>
          <w:sz w:val="24"/>
          <w:szCs w:val="24"/>
        </w:rPr>
        <w:t>- оператор муниципальной лотереи - юридическое лицо, созданное в соответствии с законодательством Российской Федерации, имеющее место нахождения в Российской Федерации, заключившее договор (контракт) с организатором муниципальной лотереи на ее проведение от его имени и по его поручению;</w:t>
      </w:r>
    </w:p>
    <w:p w:rsidR="006E5C3E" w:rsidRDefault="006E5C3E" w:rsidP="006E5C3E">
      <w:pPr>
        <w:autoSpaceDE w:val="0"/>
        <w:autoSpaceDN w:val="0"/>
        <w:adjustRightInd w:val="0"/>
        <w:ind w:firstLine="540"/>
        <w:jc w:val="both"/>
        <w:rPr>
          <w:sz w:val="24"/>
          <w:szCs w:val="24"/>
        </w:rPr>
      </w:pPr>
      <w:r>
        <w:rPr>
          <w:sz w:val="24"/>
          <w:szCs w:val="24"/>
        </w:rPr>
        <w:t>- организатор муниципальной лотереи - сельское поселение или юридическое лицо, получившее в соответствии с настоящим Положением право на ее проведение;</w:t>
      </w:r>
    </w:p>
    <w:p w:rsidR="006E5C3E" w:rsidRDefault="006E5C3E" w:rsidP="006E5C3E">
      <w:pPr>
        <w:autoSpaceDE w:val="0"/>
        <w:autoSpaceDN w:val="0"/>
        <w:adjustRightInd w:val="0"/>
        <w:ind w:firstLine="540"/>
        <w:jc w:val="both"/>
        <w:rPr>
          <w:sz w:val="24"/>
          <w:szCs w:val="24"/>
        </w:rPr>
      </w:pPr>
      <w:r>
        <w:rPr>
          <w:sz w:val="24"/>
          <w:szCs w:val="24"/>
        </w:rPr>
        <w:t>- организация муниципальной лотереи - осуществление мероприятий, связанных с получением права на проведение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 призовой фонд муниципальной лотереи - совокупность денежных средств, иного имущества или услуг, предназначенных для выплаты, передачи или предоставления выигрышей согласно условиям муниципальной лотереи;</w:t>
      </w:r>
    </w:p>
    <w:p w:rsidR="006E5C3E" w:rsidRDefault="006E5C3E" w:rsidP="006E5C3E">
      <w:pPr>
        <w:autoSpaceDE w:val="0"/>
        <w:autoSpaceDN w:val="0"/>
        <w:adjustRightInd w:val="0"/>
        <w:ind w:firstLine="540"/>
        <w:jc w:val="both"/>
        <w:rPr>
          <w:sz w:val="24"/>
          <w:szCs w:val="24"/>
        </w:rPr>
      </w:pPr>
      <w:proofErr w:type="gramStart"/>
      <w:r>
        <w:rPr>
          <w:sz w:val="24"/>
          <w:szCs w:val="24"/>
        </w:rPr>
        <w:t>- проведение муниципальной лотереи - осуществление мероприятий, включающих в себя заключение договоров (контрактов) с оператором муниципальной лотереи, изготовителем лотерейных билетов, изготовителем лотерейного оборудования, программных продуктов и (или) иных необходимых для проведения муниципальной лотереи договоров (контрактов), распространение лотерейных билетов и заключение договоров с участниками муниципальной лотереи, розыгрыш призового фонда муниципальной лотереи, экспертизу выигрышных лотерейных билетов, выплату, передачу или предоставление выигрышей участникам муниципальной лотереи;</w:t>
      </w:r>
      <w:proofErr w:type="gramEnd"/>
    </w:p>
    <w:p w:rsidR="006E5C3E" w:rsidRDefault="006E5C3E" w:rsidP="006E5C3E">
      <w:pPr>
        <w:autoSpaceDE w:val="0"/>
        <w:autoSpaceDN w:val="0"/>
        <w:adjustRightInd w:val="0"/>
        <w:ind w:firstLine="540"/>
        <w:jc w:val="both"/>
        <w:rPr>
          <w:sz w:val="24"/>
          <w:szCs w:val="24"/>
        </w:rPr>
      </w:pPr>
      <w:r>
        <w:rPr>
          <w:sz w:val="24"/>
          <w:szCs w:val="24"/>
        </w:rPr>
        <w:t>- распространитель лотерейных билетов - лицо, осуществляющее распространение лотерейных билетов среди участников муниципальной лотереи, выплату, передачу или предоставление выигрышей на основании заключенного с организатором муниципальной лотереи или оператором муниципальной лотереи договора;</w:t>
      </w:r>
    </w:p>
    <w:p w:rsidR="006E5C3E" w:rsidRDefault="006E5C3E" w:rsidP="006E5C3E">
      <w:pPr>
        <w:autoSpaceDE w:val="0"/>
        <w:autoSpaceDN w:val="0"/>
        <w:adjustRightInd w:val="0"/>
        <w:ind w:firstLine="540"/>
        <w:jc w:val="both"/>
        <w:rPr>
          <w:sz w:val="24"/>
          <w:szCs w:val="24"/>
        </w:rPr>
      </w:pPr>
      <w:proofErr w:type="gramStart"/>
      <w:r>
        <w:rPr>
          <w:sz w:val="24"/>
          <w:szCs w:val="24"/>
        </w:rPr>
        <w:t>- реестр муниципальных лотерей - книга учета сведений о проводимых на территории сельского поселения   муниципальных лотереях, об организаторах муниципальных лотерей и выданных им разрешениях на их проведение;</w:t>
      </w:r>
      <w:proofErr w:type="gramEnd"/>
    </w:p>
    <w:p w:rsidR="006E5C3E" w:rsidRDefault="006E5C3E" w:rsidP="006E5C3E">
      <w:pPr>
        <w:autoSpaceDE w:val="0"/>
        <w:autoSpaceDN w:val="0"/>
        <w:adjustRightInd w:val="0"/>
        <w:ind w:firstLine="540"/>
        <w:jc w:val="both"/>
        <w:rPr>
          <w:sz w:val="24"/>
          <w:szCs w:val="24"/>
        </w:rPr>
      </w:pPr>
      <w:r>
        <w:rPr>
          <w:sz w:val="24"/>
          <w:szCs w:val="24"/>
        </w:rPr>
        <w:t>- розыгрыш призового фонда муниципальной лотереи - процедура, которая проводится организатором муниципальной лотереи или по его поручению оператором муниципальной лотереи, с помощью которой определяются выигравшие участники муниципальной лотереи и подлежащие выплате, передаче или предоставлению этим участникам выигрыши;</w:t>
      </w:r>
    </w:p>
    <w:p w:rsidR="006E5C3E" w:rsidRDefault="006E5C3E" w:rsidP="006E5C3E">
      <w:pPr>
        <w:autoSpaceDE w:val="0"/>
        <w:autoSpaceDN w:val="0"/>
        <w:adjustRightInd w:val="0"/>
        <w:ind w:firstLine="540"/>
        <w:jc w:val="both"/>
        <w:rPr>
          <w:sz w:val="24"/>
          <w:szCs w:val="24"/>
        </w:rPr>
      </w:pPr>
      <w:r>
        <w:rPr>
          <w:sz w:val="24"/>
          <w:szCs w:val="24"/>
        </w:rPr>
        <w:t>- участник муниципальной лотереи - лицо, обладающее правом на участие в розыгрыше призового фонда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 целевые отчисления от муниципальной лотереи - часть выручки от проведения муниципальной лотереи, направляемая на цели финансирования социально значимых объектов и мероприятий (в том числе мероприятий, направленных на развитие физической культуры и спорта, образования, здравоохранения, культуры, искусства), а также осуществления благотворительной деятельности.</w:t>
      </w:r>
    </w:p>
    <w:p w:rsidR="006E5C3E" w:rsidRDefault="006E5C3E" w:rsidP="006E5C3E">
      <w:pPr>
        <w:autoSpaceDE w:val="0"/>
        <w:autoSpaceDN w:val="0"/>
        <w:adjustRightInd w:val="0"/>
        <w:ind w:firstLine="540"/>
        <w:jc w:val="both"/>
        <w:rPr>
          <w:sz w:val="24"/>
          <w:szCs w:val="24"/>
        </w:rPr>
      </w:pPr>
      <w:r>
        <w:rPr>
          <w:sz w:val="24"/>
          <w:szCs w:val="24"/>
        </w:rPr>
        <w:t xml:space="preserve">1.4. В зависимости от способа формирования призового фонда муниципальные лотереи подразделяются </w:t>
      </w:r>
      <w:proofErr w:type="gramStart"/>
      <w:r>
        <w:rPr>
          <w:sz w:val="24"/>
          <w:szCs w:val="24"/>
        </w:rPr>
        <w:t>на</w:t>
      </w:r>
      <w:proofErr w:type="gramEnd"/>
      <w:r>
        <w:rPr>
          <w:sz w:val="24"/>
          <w:szCs w:val="24"/>
        </w:rPr>
        <w:t>:</w:t>
      </w:r>
    </w:p>
    <w:p w:rsidR="006E5C3E" w:rsidRDefault="006E5C3E" w:rsidP="006E5C3E">
      <w:pPr>
        <w:autoSpaceDE w:val="0"/>
        <w:autoSpaceDN w:val="0"/>
        <w:adjustRightInd w:val="0"/>
        <w:ind w:firstLine="540"/>
        <w:jc w:val="both"/>
        <w:rPr>
          <w:sz w:val="24"/>
          <w:szCs w:val="24"/>
        </w:rPr>
      </w:pPr>
      <w:r>
        <w:rPr>
          <w:sz w:val="24"/>
          <w:szCs w:val="24"/>
        </w:rPr>
        <w:t xml:space="preserve">а) лотерею, право на </w:t>
      </w:r>
      <w:proofErr w:type="gramStart"/>
      <w:r>
        <w:rPr>
          <w:sz w:val="24"/>
          <w:szCs w:val="24"/>
        </w:rPr>
        <w:t>участие</w:t>
      </w:r>
      <w:proofErr w:type="gramEnd"/>
      <w:r>
        <w:rPr>
          <w:sz w:val="24"/>
          <w:szCs w:val="24"/>
        </w:rPr>
        <w:t xml:space="preserve"> в которой связано с внесением платы, за счет которой формируется призовой фонд (далее - лотерея);</w:t>
      </w:r>
    </w:p>
    <w:p w:rsidR="006E5C3E" w:rsidRDefault="006E5C3E" w:rsidP="006E5C3E">
      <w:pPr>
        <w:autoSpaceDE w:val="0"/>
        <w:autoSpaceDN w:val="0"/>
        <w:adjustRightInd w:val="0"/>
        <w:ind w:firstLine="540"/>
        <w:jc w:val="both"/>
        <w:rPr>
          <w:sz w:val="24"/>
          <w:szCs w:val="24"/>
        </w:rPr>
      </w:pPr>
      <w:r>
        <w:rPr>
          <w:sz w:val="24"/>
          <w:szCs w:val="24"/>
        </w:rPr>
        <w:t xml:space="preserve">б) лотерею, право на </w:t>
      </w:r>
      <w:proofErr w:type="gramStart"/>
      <w:r>
        <w:rPr>
          <w:sz w:val="24"/>
          <w:szCs w:val="24"/>
        </w:rPr>
        <w:t>участие</w:t>
      </w:r>
      <w:proofErr w:type="gramEnd"/>
      <w:r>
        <w:rPr>
          <w:sz w:val="24"/>
          <w:szCs w:val="24"/>
        </w:rPr>
        <w:t xml:space="preserve"> в которой не связано с внесением платы и призовой фонд которой формируется за счет средств ее организатора (далее - стимулирующая лотерея).</w:t>
      </w:r>
    </w:p>
    <w:p w:rsidR="006E5C3E" w:rsidRDefault="006E5C3E" w:rsidP="006E5C3E">
      <w:pPr>
        <w:autoSpaceDE w:val="0"/>
        <w:autoSpaceDN w:val="0"/>
        <w:adjustRightInd w:val="0"/>
        <w:ind w:firstLine="540"/>
        <w:jc w:val="both"/>
        <w:rPr>
          <w:sz w:val="24"/>
          <w:szCs w:val="24"/>
        </w:rPr>
      </w:pPr>
      <w:r>
        <w:rPr>
          <w:sz w:val="24"/>
          <w:szCs w:val="24"/>
        </w:rPr>
        <w:t>1.5. Размер призового фонда муниципальной лотереи (кроме муниципальной стимулирующей лотереи) по отношению к выручке от проведения лотереи должен составлять не менее чем 50 процентов, но не более чем 80 процентов.</w:t>
      </w:r>
    </w:p>
    <w:p w:rsidR="006E5C3E" w:rsidRDefault="006E5C3E" w:rsidP="006E5C3E">
      <w:pPr>
        <w:autoSpaceDE w:val="0"/>
        <w:autoSpaceDN w:val="0"/>
        <w:adjustRightInd w:val="0"/>
        <w:ind w:firstLine="540"/>
        <w:jc w:val="both"/>
        <w:rPr>
          <w:sz w:val="24"/>
          <w:szCs w:val="24"/>
        </w:rPr>
      </w:pPr>
      <w:r>
        <w:rPr>
          <w:sz w:val="24"/>
          <w:szCs w:val="24"/>
        </w:rPr>
        <w:t xml:space="preserve">1.6. Размер целевых отчислений от муниципальной лотереи, предусмотренный условиями муниципальной лотереи, организатором которой является любое юридическое </w:t>
      </w:r>
      <w:r>
        <w:rPr>
          <w:sz w:val="24"/>
          <w:szCs w:val="24"/>
        </w:rPr>
        <w:lastRenderedPageBreak/>
        <w:t>лицо, должен составлять не менее чем 10 процентов от выручки от проведения лотереи (кроме муниципальной стимулирующей лотереи). Организатор муниципальной лотереи обязан ежеквартально осуществлять целевые отчисления от лотереи.</w:t>
      </w:r>
    </w:p>
    <w:p w:rsidR="006E5C3E" w:rsidRDefault="006E5C3E" w:rsidP="006E5C3E">
      <w:pPr>
        <w:autoSpaceDE w:val="0"/>
        <w:autoSpaceDN w:val="0"/>
        <w:adjustRightInd w:val="0"/>
        <w:ind w:firstLine="540"/>
        <w:jc w:val="both"/>
        <w:rPr>
          <w:sz w:val="24"/>
          <w:szCs w:val="24"/>
        </w:rPr>
      </w:pPr>
      <w:r>
        <w:rPr>
          <w:sz w:val="24"/>
          <w:szCs w:val="24"/>
        </w:rPr>
        <w:t>1.7. Целевые отчисления от муниципальной лотереи, проводимой от имени сельского поселения, составляют объем выручки от проведения муниципальной лотереи, за исключением призового фонда муниципальной лотереи и выплачиваемого оператору муниципальной лотереи вознаграждения.</w:t>
      </w:r>
    </w:p>
    <w:p w:rsidR="006E5C3E" w:rsidRDefault="006E5C3E" w:rsidP="006E5C3E">
      <w:pPr>
        <w:autoSpaceDE w:val="0"/>
        <w:autoSpaceDN w:val="0"/>
        <w:adjustRightInd w:val="0"/>
        <w:ind w:firstLine="540"/>
        <w:jc w:val="both"/>
        <w:rPr>
          <w:sz w:val="24"/>
          <w:szCs w:val="24"/>
        </w:rPr>
      </w:pPr>
      <w:r>
        <w:rPr>
          <w:sz w:val="24"/>
          <w:szCs w:val="24"/>
        </w:rPr>
        <w:t>Указанные целевые отчисления от муниципальной лотереи зачисляются в доход местного бюджета.</w:t>
      </w:r>
    </w:p>
    <w:p w:rsidR="006E5C3E" w:rsidRDefault="006E5C3E" w:rsidP="006E5C3E">
      <w:pPr>
        <w:autoSpaceDE w:val="0"/>
        <w:autoSpaceDN w:val="0"/>
        <w:adjustRightInd w:val="0"/>
        <w:ind w:firstLine="540"/>
        <w:jc w:val="both"/>
        <w:rPr>
          <w:sz w:val="24"/>
          <w:szCs w:val="24"/>
        </w:rPr>
      </w:pPr>
      <w:r>
        <w:rPr>
          <w:sz w:val="24"/>
          <w:szCs w:val="24"/>
        </w:rPr>
        <w:t>1.8. Целевые отчисления от муниципальной лотереи используются для финансирования социально значимых объектов и мероприятий (в том числе мероприятий, направленных на развитие физической культуры и спорта, образования, здравоохранения, культуры, искусства), а также осуществления благотворительной деятельности.</w:t>
      </w:r>
    </w:p>
    <w:p w:rsidR="006E5C3E" w:rsidRDefault="006E5C3E" w:rsidP="006E5C3E">
      <w:pPr>
        <w:autoSpaceDE w:val="0"/>
        <w:autoSpaceDN w:val="0"/>
        <w:adjustRightInd w:val="0"/>
        <w:ind w:firstLine="540"/>
        <w:jc w:val="both"/>
        <w:rPr>
          <w:sz w:val="24"/>
          <w:szCs w:val="24"/>
        </w:rPr>
      </w:pPr>
    </w:p>
    <w:p w:rsidR="006E5C3E" w:rsidRPr="00F46176" w:rsidRDefault="006E5C3E" w:rsidP="006E5C3E">
      <w:pPr>
        <w:autoSpaceDE w:val="0"/>
        <w:autoSpaceDN w:val="0"/>
        <w:adjustRightInd w:val="0"/>
        <w:jc w:val="center"/>
        <w:outlineLvl w:val="1"/>
        <w:rPr>
          <w:b/>
          <w:sz w:val="24"/>
          <w:szCs w:val="24"/>
        </w:rPr>
      </w:pPr>
      <w:r w:rsidRPr="00F46176">
        <w:rPr>
          <w:b/>
          <w:sz w:val="24"/>
          <w:szCs w:val="24"/>
        </w:rPr>
        <w:t xml:space="preserve">2. ПРОВЕДЕНИЕ МУНИЦИПАЛЬНОЙ ЛОТЕРЕИ ОТ ИМЕНИ СЕЛЬСКОГО ПОСЕЛЕНИЯ  </w:t>
      </w:r>
    </w:p>
    <w:p w:rsidR="006E5C3E" w:rsidRPr="00F46176" w:rsidRDefault="006E5C3E" w:rsidP="006E5C3E">
      <w:pPr>
        <w:autoSpaceDE w:val="0"/>
        <w:autoSpaceDN w:val="0"/>
        <w:adjustRightInd w:val="0"/>
        <w:ind w:firstLine="540"/>
        <w:jc w:val="both"/>
        <w:rPr>
          <w:b/>
          <w:sz w:val="24"/>
          <w:szCs w:val="24"/>
        </w:rPr>
      </w:pPr>
    </w:p>
    <w:p w:rsidR="006E5C3E" w:rsidRDefault="006E5C3E" w:rsidP="006E5C3E">
      <w:pPr>
        <w:autoSpaceDE w:val="0"/>
        <w:autoSpaceDN w:val="0"/>
        <w:adjustRightInd w:val="0"/>
        <w:ind w:firstLine="540"/>
        <w:jc w:val="both"/>
        <w:rPr>
          <w:sz w:val="24"/>
          <w:szCs w:val="24"/>
        </w:rPr>
      </w:pPr>
      <w:r>
        <w:rPr>
          <w:sz w:val="24"/>
          <w:szCs w:val="24"/>
        </w:rPr>
        <w:t xml:space="preserve">2.1. От имени сельского поселения   организатором муниципальной лотереи выступает Администрация сельского поселения </w:t>
      </w:r>
      <w:proofErr w:type="spellStart"/>
      <w:r>
        <w:rPr>
          <w:sz w:val="24"/>
          <w:szCs w:val="24"/>
        </w:rPr>
        <w:t>Ташлинский</w:t>
      </w:r>
      <w:proofErr w:type="spellEnd"/>
      <w:r>
        <w:rPr>
          <w:sz w:val="24"/>
          <w:szCs w:val="24"/>
        </w:rPr>
        <w:t xml:space="preserve"> сельсовет муниципального  района </w:t>
      </w:r>
      <w:proofErr w:type="spellStart"/>
      <w:r>
        <w:rPr>
          <w:sz w:val="24"/>
          <w:szCs w:val="24"/>
        </w:rPr>
        <w:t>Альшеевский</w:t>
      </w:r>
      <w:proofErr w:type="spellEnd"/>
      <w:r>
        <w:rPr>
          <w:sz w:val="24"/>
          <w:szCs w:val="24"/>
        </w:rPr>
        <w:t xml:space="preserve"> район Республики Башкортостан. </w:t>
      </w:r>
    </w:p>
    <w:p w:rsidR="006E5C3E" w:rsidRDefault="006E5C3E" w:rsidP="006E5C3E">
      <w:pPr>
        <w:autoSpaceDE w:val="0"/>
        <w:autoSpaceDN w:val="0"/>
        <w:adjustRightInd w:val="0"/>
        <w:ind w:firstLine="540"/>
        <w:jc w:val="both"/>
        <w:rPr>
          <w:sz w:val="24"/>
          <w:szCs w:val="24"/>
        </w:rPr>
      </w:pPr>
      <w:r>
        <w:rPr>
          <w:sz w:val="24"/>
          <w:szCs w:val="24"/>
        </w:rPr>
        <w:t xml:space="preserve">2.2. Муниципальная лотерея, организатором которой является сельское поселение, проводится на основании постановления главы   сельского поселения.  </w:t>
      </w:r>
    </w:p>
    <w:p w:rsidR="006E5C3E" w:rsidRDefault="006E5C3E" w:rsidP="006E5C3E">
      <w:pPr>
        <w:autoSpaceDE w:val="0"/>
        <w:autoSpaceDN w:val="0"/>
        <w:adjustRightInd w:val="0"/>
        <w:ind w:firstLine="540"/>
        <w:jc w:val="both"/>
        <w:rPr>
          <w:sz w:val="24"/>
          <w:szCs w:val="24"/>
        </w:rPr>
      </w:pPr>
      <w:r>
        <w:rPr>
          <w:sz w:val="24"/>
          <w:szCs w:val="24"/>
        </w:rPr>
        <w:t>2.3. Для обоснования принятия постановления главы   сельского поселения   о проведении муниципальной лотереи осуществляется подготовка следующих документов:</w:t>
      </w:r>
    </w:p>
    <w:p w:rsidR="006E5C3E" w:rsidRDefault="006E5C3E" w:rsidP="006E5C3E">
      <w:pPr>
        <w:autoSpaceDE w:val="0"/>
        <w:autoSpaceDN w:val="0"/>
        <w:adjustRightInd w:val="0"/>
        <w:ind w:firstLine="540"/>
        <w:jc w:val="both"/>
        <w:rPr>
          <w:sz w:val="24"/>
          <w:szCs w:val="24"/>
        </w:rPr>
      </w:pPr>
      <w:r>
        <w:rPr>
          <w:sz w:val="24"/>
          <w:szCs w:val="24"/>
        </w:rPr>
        <w:t>- служебная записка главе сельского поселения   о проведении муниципальной лотереи, содержащая сведения о сроке и порядке проведения муниципальной лотереи, виде муниципальной лотереи, социально значимых объектах (мероприятиях), на финансирование которых предполагается направлять целевые отчисления от проведения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 предложения, предусматривающие обеспечение сохранности средств, привлеченных для проведения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 проекты условий и технико-экономического обоснования муниципальной лотереи, а также данные о емкости лотерейного рынка и предлагаемых источниках финансирования расходов, связанных с организацией и проведением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 проект постановления главы    сельского поселения  о проведении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2.4. Организатор муниципальной лотереи проводит лотерею непосредственно или через оператора муниципальной лотереи посредством заключения с ним договора и несет ответственность перед участниками муниципальной лотереи за исполнение своих обязанностей по договору.</w:t>
      </w:r>
    </w:p>
    <w:p w:rsidR="006E5C3E" w:rsidRDefault="006E5C3E" w:rsidP="006E5C3E">
      <w:pPr>
        <w:autoSpaceDE w:val="0"/>
        <w:autoSpaceDN w:val="0"/>
        <w:adjustRightInd w:val="0"/>
        <w:ind w:firstLine="540"/>
        <w:jc w:val="both"/>
        <w:rPr>
          <w:sz w:val="24"/>
          <w:szCs w:val="24"/>
        </w:rPr>
      </w:pPr>
      <w:r>
        <w:rPr>
          <w:sz w:val="24"/>
          <w:szCs w:val="24"/>
        </w:rPr>
        <w:t>2.5. В случае принятия решения о проведении муниципальной лотереи через оператора Администрация сельского поселения   в течение трех дней после подписания соответствующего постановления главы   сельского поселения   публикует в печатных средствах массовой информации извещение о проведении открытого конкурса на выбор оператора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2.6. Открытый конкурс на определение оператора муниципальной лотереи проводится в порядке, установленном законодательством о размещении заказов на поставки товаров, выполнение работ, оказание услуг для муниципальных нужд, за счет средств, предусмотренных в расходах местного бюджета.</w:t>
      </w:r>
    </w:p>
    <w:p w:rsidR="006E5C3E" w:rsidRDefault="006E5C3E" w:rsidP="006E5C3E">
      <w:pPr>
        <w:autoSpaceDE w:val="0"/>
        <w:autoSpaceDN w:val="0"/>
        <w:adjustRightInd w:val="0"/>
        <w:ind w:firstLine="540"/>
        <w:jc w:val="both"/>
        <w:rPr>
          <w:sz w:val="24"/>
          <w:szCs w:val="24"/>
        </w:rPr>
      </w:pPr>
      <w:r>
        <w:rPr>
          <w:sz w:val="24"/>
          <w:szCs w:val="24"/>
        </w:rPr>
        <w:t xml:space="preserve">2.7. Обязательными условиями открытого конкурса и контракта с оператором муниципальной лотереи (помимо порядка и условий, установленных Федеральным </w:t>
      </w:r>
      <w:r>
        <w:rPr>
          <w:sz w:val="24"/>
          <w:szCs w:val="24"/>
        </w:rPr>
        <w:lastRenderedPageBreak/>
        <w:t>законом "О размещении заказов на поставки товаров, выполнение работ, оказание услуг для государственных и муниципальных нужд") являются:</w:t>
      </w:r>
    </w:p>
    <w:p w:rsidR="006E5C3E" w:rsidRDefault="006E5C3E" w:rsidP="006E5C3E">
      <w:pPr>
        <w:autoSpaceDE w:val="0"/>
        <w:autoSpaceDN w:val="0"/>
        <w:adjustRightInd w:val="0"/>
        <w:ind w:firstLine="540"/>
        <w:jc w:val="both"/>
        <w:rPr>
          <w:sz w:val="24"/>
          <w:szCs w:val="24"/>
        </w:rPr>
      </w:pPr>
      <w:r>
        <w:rPr>
          <w:sz w:val="24"/>
          <w:szCs w:val="24"/>
        </w:rPr>
        <w:t>- размер банковской гарантии, предоставляемой оператором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 расчет предполагаемой выручки от проведения лотереи.</w:t>
      </w:r>
    </w:p>
    <w:p w:rsidR="006E5C3E" w:rsidRDefault="006E5C3E" w:rsidP="006E5C3E">
      <w:pPr>
        <w:autoSpaceDE w:val="0"/>
        <w:autoSpaceDN w:val="0"/>
        <w:adjustRightInd w:val="0"/>
        <w:ind w:firstLine="540"/>
        <w:jc w:val="both"/>
        <w:rPr>
          <w:sz w:val="24"/>
          <w:szCs w:val="24"/>
        </w:rPr>
      </w:pPr>
      <w:r>
        <w:rPr>
          <w:sz w:val="24"/>
          <w:szCs w:val="24"/>
        </w:rPr>
        <w:t>2.8. Администрация сельского поселения   в течение трех рабочих дней после проведения открытого конкурса направляет победителю конкурса протокол оценки и сопоставления заявок на участие в конкурсе, а также проект контракта.</w:t>
      </w:r>
    </w:p>
    <w:p w:rsidR="006E5C3E" w:rsidRDefault="006E5C3E" w:rsidP="006E5C3E">
      <w:pPr>
        <w:autoSpaceDE w:val="0"/>
        <w:autoSpaceDN w:val="0"/>
        <w:adjustRightInd w:val="0"/>
        <w:ind w:firstLine="540"/>
        <w:jc w:val="both"/>
        <w:rPr>
          <w:sz w:val="24"/>
          <w:szCs w:val="24"/>
        </w:rPr>
      </w:pPr>
      <w:r>
        <w:rPr>
          <w:sz w:val="24"/>
          <w:szCs w:val="24"/>
        </w:rPr>
        <w:t>2.9. Оператор проводит муниципальную лотерею от имени и по поручению организатора муниципальной лотереи в соответствии с заключенным договором и Федеральным законом от 11 ноября 2003 года № 138-ФЗ "О лотереях".</w:t>
      </w:r>
    </w:p>
    <w:p w:rsidR="006E5C3E" w:rsidRDefault="006E5C3E" w:rsidP="006E5C3E">
      <w:pPr>
        <w:autoSpaceDE w:val="0"/>
        <w:autoSpaceDN w:val="0"/>
        <w:adjustRightInd w:val="0"/>
        <w:ind w:firstLine="540"/>
        <w:jc w:val="both"/>
        <w:rPr>
          <w:sz w:val="24"/>
          <w:szCs w:val="24"/>
        </w:rPr>
      </w:pPr>
    </w:p>
    <w:p w:rsidR="006E5C3E" w:rsidRPr="00F46176" w:rsidRDefault="006E5C3E" w:rsidP="006E5C3E">
      <w:pPr>
        <w:autoSpaceDE w:val="0"/>
        <w:autoSpaceDN w:val="0"/>
        <w:adjustRightInd w:val="0"/>
        <w:jc w:val="center"/>
        <w:outlineLvl w:val="1"/>
        <w:rPr>
          <w:b/>
          <w:sz w:val="24"/>
          <w:szCs w:val="24"/>
        </w:rPr>
      </w:pPr>
      <w:r w:rsidRPr="00F46176">
        <w:rPr>
          <w:b/>
          <w:sz w:val="24"/>
          <w:szCs w:val="24"/>
        </w:rPr>
        <w:t>3. ПОРЯДОК ВЫДАЧИ РАЗРЕШЕНИЯ НА ПРОВЕДЕНИЕ</w:t>
      </w:r>
    </w:p>
    <w:p w:rsidR="006E5C3E" w:rsidRPr="00F46176" w:rsidRDefault="006E5C3E" w:rsidP="006E5C3E">
      <w:pPr>
        <w:autoSpaceDE w:val="0"/>
        <w:autoSpaceDN w:val="0"/>
        <w:adjustRightInd w:val="0"/>
        <w:jc w:val="center"/>
        <w:rPr>
          <w:b/>
          <w:sz w:val="24"/>
          <w:szCs w:val="24"/>
        </w:rPr>
      </w:pPr>
      <w:r w:rsidRPr="00F46176">
        <w:rPr>
          <w:b/>
          <w:sz w:val="24"/>
          <w:szCs w:val="24"/>
        </w:rPr>
        <w:t>МУНИЦИПАЛЬНОЙ ЛОТЕРЕИ</w:t>
      </w:r>
    </w:p>
    <w:p w:rsidR="006E5C3E" w:rsidRDefault="006E5C3E" w:rsidP="006E5C3E">
      <w:pPr>
        <w:autoSpaceDE w:val="0"/>
        <w:autoSpaceDN w:val="0"/>
        <w:adjustRightInd w:val="0"/>
        <w:ind w:firstLine="540"/>
        <w:jc w:val="both"/>
        <w:rPr>
          <w:sz w:val="24"/>
          <w:szCs w:val="24"/>
        </w:rPr>
      </w:pPr>
    </w:p>
    <w:p w:rsidR="006E5C3E" w:rsidRDefault="006E5C3E" w:rsidP="006E5C3E">
      <w:pPr>
        <w:autoSpaceDE w:val="0"/>
        <w:autoSpaceDN w:val="0"/>
        <w:adjustRightInd w:val="0"/>
        <w:ind w:firstLine="540"/>
        <w:jc w:val="both"/>
        <w:rPr>
          <w:sz w:val="24"/>
          <w:szCs w:val="24"/>
        </w:rPr>
      </w:pPr>
      <w:r>
        <w:rPr>
          <w:sz w:val="24"/>
          <w:szCs w:val="24"/>
        </w:rPr>
        <w:t>3.1. Для проведения муниципальной лотереи на территории сельского поселения   юридическое лицо подает заявление в Администрацию сельского поселения   для получения разрешения.</w:t>
      </w:r>
    </w:p>
    <w:p w:rsidR="006E5C3E" w:rsidRDefault="006E5C3E" w:rsidP="006E5C3E">
      <w:pPr>
        <w:autoSpaceDE w:val="0"/>
        <w:autoSpaceDN w:val="0"/>
        <w:adjustRightInd w:val="0"/>
        <w:ind w:firstLine="540"/>
        <w:jc w:val="both"/>
        <w:rPr>
          <w:sz w:val="24"/>
          <w:szCs w:val="24"/>
        </w:rPr>
      </w:pPr>
      <w:r>
        <w:rPr>
          <w:sz w:val="24"/>
          <w:szCs w:val="24"/>
        </w:rPr>
        <w:t>3.2. Заявление о предоставлении разрешения на проведение муниципальной лотереи составляется в произвольной форме, но должно содержать указание на срок проведения такой лотереи и вид лотереи. К заявлению о предоставлении разрешения на проведение конкретной лотереи должны прилагаться следующие документы:</w:t>
      </w:r>
    </w:p>
    <w:p w:rsidR="006E5C3E" w:rsidRDefault="006E5C3E" w:rsidP="006E5C3E">
      <w:pPr>
        <w:autoSpaceDE w:val="0"/>
        <w:autoSpaceDN w:val="0"/>
        <w:adjustRightInd w:val="0"/>
        <w:ind w:firstLine="540"/>
        <w:jc w:val="both"/>
        <w:rPr>
          <w:sz w:val="24"/>
          <w:szCs w:val="24"/>
        </w:rPr>
      </w:pPr>
      <w:r>
        <w:rPr>
          <w:sz w:val="24"/>
          <w:szCs w:val="24"/>
        </w:rPr>
        <w:t>1) условия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2) нормативы распределения выручки от проведения лотереи (в процентах);</w:t>
      </w:r>
    </w:p>
    <w:p w:rsidR="006E5C3E" w:rsidRDefault="006E5C3E" w:rsidP="006E5C3E">
      <w:pPr>
        <w:autoSpaceDE w:val="0"/>
        <w:autoSpaceDN w:val="0"/>
        <w:adjustRightInd w:val="0"/>
        <w:ind w:firstLine="540"/>
        <w:jc w:val="both"/>
        <w:rPr>
          <w:sz w:val="24"/>
          <w:szCs w:val="24"/>
        </w:rPr>
      </w:pPr>
      <w:r>
        <w:rPr>
          <w:sz w:val="24"/>
          <w:szCs w:val="24"/>
        </w:rPr>
        <w:t>3) макет лотерейного билета (квитанции, иного предусмотренного условиями лотереи документа) с описанием обязательных требований к нему и, при необходимости, способов защиты лотерейного билета от подделки, а также с описанием нанесенных на него скрытых надписей, рисунков или знаков;</w:t>
      </w:r>
    </w:p>
    <w:p w:rsidR="006E5C3E" w:rsidRDefault="006E5C3E" w:rsidP="006E5C3E">
      <w:pPr>
        <w:autoSpaceDE w:val="0"/>
        <w:autoSpaceDN w:val="0"/>
        <w:adjustRightInd w:val="0"/>
        <w:ind w:firstLine="540"/>
        <w:jc w:val="both"/>
        <w:rPr>
          <w:sz w:val="24"/>
          <w:szCs w:val="24"/>
        </w:rPr>
      </w:pPr>
      <w:r>
        <w:rPr>
          <w:sz w:val="24"/>
          <w:szCs w:val="24"/>
        </w:rPr>
        <w:t>4) правила идентификации лотерейного билета при выплате, передаче или предоставлении выигрыша;</w:t>
      </w:r>
    </w:p>
    <w:p w:rsidR="006E5C3E" w:rsidRDefault="006E5C3E" w:rsidP="006E5C3E">
      <w:pPr>
        <w:autoSpaceDE w:val="0"/>
        <w:autoSpaceDN w:val="0"/>
        <w:adjustRightInd w:val="0"/>
        <w:ind w:firstLine="540"/>
        <w:jc w:val="both"/>
        <w:rPr>
          <w:sz w:val="24"/>
          <w:szCs w:val="24"/>
        </w:rPr>
      </w:pPr>
      <w:r>
        <w:rPr>
          <w:sz w:val="24"/>
          <w:szCs w:val="24"/>
        </w:rPr>
        <w:t>5) технико-экономическое обоснование проведения муниципальной лотереи на весь период ее проведения с указанием источников финансирования расходов на организацию муниципальной лотереи, проведение муниципальной лотереи и с расчетом предполагаемой выручки от проведения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6) описание и технические характеристики лотерейного оборудования;</w:t>
      </w:r>
    </w:p>
    <w:p w:rsidR="006E5C3E" w:rsidRDefault="006E5C3E" w:rsidP="006E5C3E">
      <w:pPr>
        <w:autoSpaceDE w:val="0"/>
        <w:autoSpaceDN w:val="0"/>
        <w:adjustRightInd w:val="0"/>
        <w:ind w:firstLine="540"/>
        <w:jc w:val="both"/>
        <w:rPr>
          <w:sz w:val="24"/>
          <w:szCs w:val="24"/>
        </w:rPr>
      </w:pPr>
      <w:r>
        <w:rPr>
          <w:sz w:val="24"/>
          <w:szCs w:val="24"/>
        </w:rPr>
        <w:t>7) засвидетельствованные в нотариальном порядке копии учредительных документов заявителя;</w:t>
      </w:r>
    </w:p>
    <w:p w:rsidR="006E5C3E" w:rsidRDefault="006E5C3E" w:rsidP="006E5C3E">
      <w:pPr>
        <w:autoSpaceDE w:val="0"/>
        <w:autoSpaceDN w:val="0"/>
        <w:adjustRightInd w:val="0"/>
        <w:ind w:firstLine="540"/>
        <w:jc w:val="both"/>
        <w:rPr>
          <w:sz w:val="24"/>
          <w:szCs w:val="24"/>
        </w:rPr>
      </w:pPr>
      <w:r>
        <w:rPr>
          <w:sz w:val="24"/>
          <w:szCs w:val="24"/>
        </w:rPr>
        <w:t>8) бухгалтерский баланс заявителя по состоянию на последнюю отчетную дату, предшествующую подаче заявления о предоставлении разрешения на проведение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9) выданная налоговыми органами справка о наличии или об отсутствии задолженности по уплате налогов и сборов;</w:t>
      </w:r>
    </w:p>
    <w:p w:rsidR="006E5C3E" w:rsidRDefault="006E5C3E" w:rsidP="006E5C3E">
      <w:pPr>
        <w:autoSpaceDE w:val="0"/>
        <w:autoSpaceDN w:val="0"/>
        <w:adjustRightInd w:val="0"/>
        <w:ind w:firstLine="540"/>
        <w:jc w:val="both"/>
        <w:rPr>
          <w:sz w:val="24"/>
          <w:szCs w:val="24"/>
        </w:rPr>
      </w:pPr>
      <w:r>
        <w:rPr>
          <w:sz w:val="24"/>
          <w:szCs w:val="24"/>
        </w:rPr>
        <w:t>10) порядок учета распространенных и нераспространенных лотерейных билетов;</w:t>
      </w:r>
    </w:p>
    <w:p w:rsidR="006E5C3E" w:rsidRDefault="006E5C3E" w:rsidP="006E5C3E">
      <w:pPr>
        <w:autoSpaceDE w:val="0"/>
        <w:autoSpaceDN w:val="0"/>
        <w:adjustRightInd w:val="0"/>
        <w:ind w:firstLine="540"/>
        <w:jc w:val="both"/>
        <w:rPr>
          <w:sz w:val="24"/>
          <w:szCs w:val="24"/>
        </w:rPr>
      </w:pPr>
      <w:r>
        <w:rPr>
          <w:sz w:val="24"/>
          <w:szCs w:val="24"/>
        </w:rPr>
        <w:t>11) порядок возврата, хранения, уничтожения или использования в других тиражах нераспространенных лотерейных билетов;</w:t>
      </w:r>
    </w:p>
    <w:p w:rsidR="006E5C3E" w:rsidRDefault="006E5C3E" w:rsidP="006E5C3E">
      <w:pPr>
        <w:autoSpaceDE w:val="0"/>
        <w:autoSpaceDN w:val="0"/>
        <w:adjustRightInd w:val="0"/>
        <w:ind w:firstLine="540"/>
        <w:jc w:val="both"/>
        <w:rPr>
          <w:sz w:val="24"/>
          <w:szCs w:val="24"/>
        </w:rPr>
      </w:pPr>
      <w:r>
        <w:rPr>
          <w:sz w:val="24"/>
          <w:szCs w:val="24"/>
        </w:rPr>
        <w:t>12) порядок изъятия нераспространенных лотерейных билетов;</w:t>
      </w:r>
    </w:p>
    <w:p w:rsidR="006E5C3E" w:rsidRDefault="006E5C3E" w:rsidP="006E5C3E">
      <w:pPr>
        <w:autoSpaceDE w:val="0"/>
        <w:autoSpaceDN w:val="0"/>
        <w:adjustRightInd w:val="0"/>
        <w:ind w:firstLine="540"/>
        <w:jc w:val="both"/>
        <w:rPr>
          <w:sz w:val="24"/>
          <w:szCs w:val="24"/>
        </w:rPr>
      </w:pPr>
      <w:r>
        <w:rPr>
          <w:sz w:val="24"/>
          <w:szCs w:val="24"/>
        </w:rPr>
        <w:t>13) порядок хранения невостребованных выигрышей и порядок их востребования по истечении сроков получения выигрышей.</w:t>
      </w:r>
    </w:p>
    <w:p w:rsidR="006E5C3E" w:rsidRDefault="006E5C3E" w:rsidP="006E5C3E">
      <w:pPr>
        <w:autoSpaceDE w:val="0"/>
        <w:autoSpaceDN w:val="0"/>
        <w:adjustRightInd w:val="0"/>
        <w:ind w:firstLine="540"/>
        <w:jc w:val="both"/>
        <w:rPr>
          <w:sz w:val="24"/>
          <w:szCs w:val="24"/>
        </w:rPr>
      </w:pPr>
      <w:r>
        <w:rPr>
          <w:sz w:val="24"/>
          <w:szCs w:val="24"/>
        </w:rPr>
        <w:t>3.3. Запись о принятых документах заносится в журнал регистрации документов, связанных с проведением муниципальных лотерей, который ведется в соответствии с приложением № 1 к настоящему Положению.</w:t>
      </w:r>
    </w:p>
    <w:p w:rsidR="006E5C3E" w:rsidRDefault="006E5C3E" w:rsidP="006E5C3E">
      <w:pPr>
        <w:autoSpaceDE w:val="0"/>
        <w:autoSpaceDN w:val="0"/>
        <w:adjustRightInd w:val="0"/>
        <w:ind w:firstLine="540"/>
        <w:jc w:val="both"/>
        <w:rPr>
          <w:sz w:val="24"/>
          <w:szCs w:val="24"/>
        </w:rPr>
      </w:pPr>
      <w:r>
        <w:rPr>
          <w:sz w:val="24"/>
          <w:szCs w:val="24"/>
        </w:rPr>
        <w:lastRenderedPageBreak/>
        <w:t>3.4. В случае</w:t>
      </w:r>
      <w:proofErr w:type="gramStart"/>
      <w:r>
        <w:rPr>
          <w:sz w:val="24"/>
          <w:szCs w:val="24"/>
        </w:rPr>
        <w:t>,</w:t>
      </w:r>
      <w:proofErr w:type="gramEnd"/>
      <w:r>
        <w:rPr>
          <w:sz w:val="24"/>
          <w:szCs w:val="24"/>
        </w:rPr>
        <w:t xml:space="preserve"> если заявитель не представит все предусмотренные документы, Администрация сельского поселения   в течение месяца со дня подачи заявителем заявления о предоставлении разрешения на проведение лотереи обязана запросить у него недостающие документы, которые должны быть представлены им не позднее чем через десять дней со дня получения такого запроса.</w:t>
      </w:r>
    </w:p>
    <w:p w:rsidR="006E5C3E" w:rsidRDefault="006E5C3E" w:rsidP="006E5C3E">
      <w:pPr>
        <w:autoSpaceDE w:val="0"/>
        <w:autoSpaceDN w:val="0"/>
        <w:adjustRightInd w:val="0"/>
        <w:ind w:firstLine="540"/>
        <w:jc w:val="both"/>
        <w:rPr>
          <w:sz w:val="24"/>
          <w:szCs w:val="24"/>
        </w:rPr>
      </w:pPr>
      <w:r>
        <w:rPr>
          <w:sz w:val="24"/>
          <w:szCs w:val="24"/>
        </w:rPr>
        <w:t>3.5. Администрация сельского поселения  не позднее чем через два месяца со дня подачи заявления о предоставлении разрешения на проведение муниципальной лотереи обязана выдать заявителю соответствующее разрешение или мотивированный отказ в выдаче такого разрешения по формам, согласно приложениям № 2 и № 3 к настоящему Положению. Уведомление о выдаче разрешения на проведение муниципальной лотереи или об отказе в выдаче такого разрешения направляется заявителю не позднее чем через три дня со дня принятия соответствующего решения.</w:t>
      </w:r>
    </w:p>
    <w:p w:rsidR="006E5C3E" w:rsidRDefault="006E5C3E" w:rsidP="006E5C3E">
      <w:pPr>
        <w:autoSpaceDE w:val="0"/>
        <w:autoSpaceDN w:val="0"/>
        <w:adjustRightInd w:val="0"/>
        <w:ind w:firstLine="540"/>
        <w:jc w:val="both"/>
        <w:rPr>
          <w:sz w:val="24"/>
          <w:szCs w:val="24"/>
        </w:rPr>
      </w:pPr>
      <w:r>
        <w:rPr>
          <w:sz w:val="24"/>
          <w:szCs w:val="24"/>
        </w:rPr>
        <w:t xml:space="preserve">3.6. Администрация сельского поселения   вправе принять решение </w:t>
      </w:r>
      <w:proofErr w:type="gramStart"/>
      <w:r>
        <w:rPr>
          <w:sz w:val="24"/>
          <w:szCs w:val="24"/>
        </w:rPr>
        <w:t>об отказе в выдаче разрешения на проведение муниципальной лотереи по одному из следующих оснований</w:t>
      </w:r>
      <w:proofErr w:type="gramEnd"/>
      <w:r>
        <w:rPr>
          <w:sz w:val="24"/>
          <w:szCs w:val="24"/>
        </w:rPr>
        <w:t>:</w:t>
      </w:r>
    </w:p>
    <w:p w:rsidR="006E5C3E" w:rsidRDefault="006E5C3E" w:rsidP="006E5C3E">
      <w:pPr>
        <w:autoSpaceDE w:val="0"/>
        <w:autoSpaceDN w:val="0"/>
        <w:adjustRightInd w:val="0"/>
        <w:ind w:firstLine="540"/>
        <w:jc w:val="both"/>
        <w:rPr>
          <w:sz w:val="24"/>
          <w:szCs w:val="24"/>
        </w:rPr>
      </w:pPr>
      <w:r>
        <w:rPr>
          <w:sz w:val="24"/>
          <w:szCs w:val="24"/>
        </w:rPr>
        <w:t>1) несоответствие документов, представленных заявителем для получения разрешения на проведение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2) представление заявителем недостоверных сведений;</w:t>
      </w:r>
    </w:p>
    <w:p w:rsidR="006E5C3E" w:rsidRDefault="006E5C3E" w:rsidP="006E5C3E">
      <w:pPr>
        <w:autoSpaceDE w:val="0"/>
        <w:autoSpaceDN w:val="0"/>
        <w:adjustRightInd w:val="0"/>
        <w:ind w:firstLine="540"/>
        <w:jc w:val="both"/>
        <w:rPr>
          <w:sz w:val="24"/>
          <w:szCs w:val="24"/>
        </w:rPr>
      </w:pPr>
      <w:r>
        <w:rPr>
          <w:sz w:val="24"/>
          <w:szCs w:val="24"/>
        </w:rPr>
        <w:t>3) наличие у заявителя задолженности по уплате налогов и сборов;</w:t>
      </w:r>
    </w:p>
    <w:p w:rsidR="006E5C3E" w:rsidRDefault="006E5C3E" w:rsidP="006E5C3E">
      <w:pPr>
        <w:autoSpaceDE w:val="0"/>
        <w:autoSpaceDN w:val="0"/>
        <w:adjustRightInd w:val="0"/>
        <w:ind w:firstLine="540"/>
        <w:jc w:val="both"/>
        <w:rPr>
          <w:sz w:val="24"/>
          <w:szCs w:val="24"/>
        </w:rPr>
      </w:pPr>
      <w:r>
        <w:rPr>
          <w:sz w:val="24"/>
          <w:szCs w:val="24"/>
        </w:rPr>
        <w:t>4) возбуждение в отношении заявителя арбитражным судом дела о несостоятельности (банкротстве).</w:t>
      </w:r>
    </w:p>
    <w:p w:rsidR="006E5C3E" w:rsidRDefault="006E5C3E" w:rsidP="006E5C3E">
      <w:pPr>
        <w:autoSpaceDE w:val="0"/>
        <w:autoSpaceDN w:val="0"/>
        <w:adjustRightInd w:val="0"/>
        <w:ind w:firstLine="540"/>
        <w:jc w:val="both"/>
        <w:rPr>
          <w:sz w:val="24"/>
          <w:szCs w:val="24"/>
        </w:rPr>
      </w:pPr>
      <w:r>
        <w:rPr>
          <w:sz w:val="24"/>
          <w:szCs w:val="24"/>
        </w:rPr>
        <w:t>3.7. Оформленное разрешение на проведение муниципальной лотереи выдается уполномоченным органом сельского поселения, руководителю организации-заявителя или его представителю по доверенности под роспись.</w:t>
      </w:r>
    </w:p>
    <w:p w:rsidR="006E5C3E" w:rsidRDefault="006E5C3E" w:rsidP="006E5C3E">
      <w:pPr>
        <w:autoSpaceDE w:val="0"/>
        <w:autoSpaceDN w:val="0"/>
        <w:adjustRightInd w:val="0"/>
        <w:ind w:firstLine="540"/>
        <w:jc w:val="both"/>
        <w:rPr>
          <w:sz w:val="24"/>
          <w:szCs w:val="24"/>
        </w:rPr>
      </w:pPr>
      <w:r>
        <w:rPr>
          <w:sz w:val="24"/>
          <w:szCs w:val="24"/>
        </w:rPr>
        <w:t>3.8. При ликвидации юридического лица выданное разрешение утрачивает силу.</w:t>
      </w:r>
    </w:p>
    <w:p w:rsidR="006E5C3E" w:rsidRDefault="006E5C3E" w:rsidP="006E5C3E">
      <w:pPr>
        <w:autoSpaceDE w:val="0"/>
        <w:autoSpaceDN w:val="0"/>
        <w:adjustRightInd w:val="0"/>
        <w:ind w:firstLine="540"/>
        <w:jc w:val="both"/>
        <w:rPr>
          <w:sz w:val="24"/>
          <w:szCs w:val="24"/>
        </w:rPr>
      </w:pPr>
      <w:r>
        <w:rPr>
          <w:sz w:val="24"/>
          <w:szCs w:val="24"/>
        </w:rPr>
        <w:t>3.9. В случае реорганизации, изменения наименования юридического лица, места его расположения, утраты разрешения заявитель обязан в 15-дневный срок подать заявление о переоформлении разрешения.</w:t>
      </w:r>
    </w:p>
    <w:p w:rsidR="006E5C3E" w:rsidRDefault="006E5C3E" w:rsidP="006E5C3E">
      <w:pPr>
        <w:autoSpaceDE w:val="0"/>
        <w:autoSpaceDN w:val="0"/>
        <w:adjustRightInd w:val="0"/>
        <w:ind w:firstLine="540"/>
        <w:jc w:val="both"/>
        <w:rPr>
          <w:sz w:val="24"/>
          <w:szCs w:val="24"/>
        </w:rPr>
      </w:pPr>
      <w:r>
        <w:rPr>
          <w:sz w:val="24"/>
          <w:szCs w:val="24"/>
        </w:rPr>
        <w:t>Переоформление разрешения производится в порядке, установленном для его получения.</w:t>
      </w:r>
    </w:p>
    <w:p w:rsidR="006E5C3E" w:rsidRDefault="006E5C3E" w:rsidP="006E5C3E">
      <w:pPr>
        <w:autoSpaceDE w:val="0"/>
        <w:autoSpaceDN w:val="0"/>
        <w:adjustRightInd w:val="0"/>
        <w:ind w:firstLine="540"/>
        <w:jc w:val="both"/>
        <w:rPr>
          <w:sz w:val="24"/>
          <w:szCs w:val="24"/>
        </w:rPr>
      </w:pPr>
    </w:p>
    <w:p w:rsidR="006E5C3E" w:rsidRDefault="006E5C3E" w:rsidP="006E5C3E">
      <w:pPr>
        <w:autoSpaceDE w:val="0"/>
        <w:autoSpaceDN w:val="0"/>
        <w:adjustRightInd w:val="0"/>
        <w:jc w:val="center"/>
        <w:outlineLvl w:val="1"/>
        <w:rPr>
          <w:sz w:val="24"/>
          <w:szCs w:val="24"/>
        </w:rPr>
      </w:pPr>
    </w:p>
    <w:p w:rsidR="006E5C3E" w:rsidRPr="00F46176" w:rsidRDefault="006E5C3E" w:rsidP="006E5C3E">
      <w:pPr>
        <w:autoSpaceDE w:val="0"/>
        <w:autoSpaceDN w:val="0"/>
        <w:adjustRightInd w:val="0"/>
        <w:jc w:val="center"/>
        <w:outlineLvl w:val="1"/>
        <w:rPr>
          <w:b/>
          <w:sz w:val="24"/>
          <w:szCs w:val="24"/>
        </w:rPr>
      </w:pPr>
      <w:r w:rsidRPr="00F46176">
        <w:rPr>
          <w:b/>
          <w:sz w:val="24"/>
          <w:szCs w:val="24"/>
        </w:rPr>
        <w:t>4. ПОРЯДОК ПОДАЧИ УВЕДОМЛЕНИЯ О ПРОВЕДЕНИИ</w:t>
      </w:r>
    </w:p>
    <w:p w:rsidR="006E5C3E" w:rsidRPr="00F46176" w:rsidRDefault="006E5C3E" w:rsidP="006E5C3E">
      <w:pPr>
        <w:autoSpaceDE w:val="0"/>
        <w:autoSpaceDN w:val="0"/>
        <w:adjustRightInd w:val="0"/>
        <w:jc w:val="center"/>
        <w:rPr>
          <w:b/>
          <w:sz w:val="24"/>
          <w:szCs w:val="24"/>
        </w:rPr>
      </w:pPr>
      <w:r w:rsidRPr="00F46176">
        <w:rPr>
          <w:b/>
          <w:sz w:val="24"/>
          <w:szCs w:val="24"/>
        </w:rPr>
        <w:t>МУНИЦИПАЛЬНОЙ СТИМУЛИРУЮЩЕЙ ЛОТЕРЕИ</w:t>
      </w:r>
    </w:p>
    <w:p w:rsidR="006E5C3E" w:rsidRDefault="006E5C3E" w:rsidP="006E5C3E">
      <w:pPr>
        <w:autoSpaceDE w:val="0"/>
        <w:autoSpaceDN w:val="0"/>
        <w:adjustRightInd w:val="0"/>
        <w:ind w:firstLine="540"/>
        <w:jc w:val="both"/>
        <w:rPr>
          <w:sz w:val="24"/>
          <w:szCs w:val="24"/>
        </w:rPr>
      </w:pPr>
    </w:p>
    <w:p w:rsidR="006E5C3E" w:rsidRDefault="006E5C3E" w:rsidP="006E5C3E">
      <w:pPr>
        <w:autoSpaceDE w:val="0"/>
        <w:autoSpaceDN w:val="0"/>
        <w:adjustRightInd w:val="0"/>
        <w:ind w:firstLine="540"/>
        <w:jc w:val="both"/>
        <w:rPr>
          <w:sz w:val="24"/>
          <w:szCs w:val="24"/>
        </w:rPr>
      </w:pPr>
      <w:r>
        <w:rPr>
          <w:sz w:val="24"/>
          <w:szCs w:val="24"/>
        </w:rPr>
        <w:t>4.1. Право на проведение муниципальной стимулирующей лотереи возникает в случае, если в Администрацию сельского поселения   направлено уведомление о проведении стимулирующей лотереи по форме согласно приложению № 4 к настоящему Положению.</w:t>
      </w:r>
    </w:p>
    <w:p w:rsidR="006E5C3E" w:rsidRDefault="006E5C3E" w:rsidP="006E5C3E">
      <w:pPr>
        <w:autoSpaceDE w:val="0"/>
        <w:autoSpaceDN w:val="0"/>
        <w:adjustRightInd w:val="0"/>
        <w:ind w:firstLine="540"/>
        <w:jc w:val="both"/>
        <w:rPr>
          <w:sz w:val="24"/>
          <w:szCs w:val="24"/>
        </w:rPr>
      </w:pPr>
      <w:r>
        <w:rPr>
          <w:sz w:val="24"/>
          <w:szCs w:val="24"/>
        </w:rPr>
        <w:t>4.2. Уведомление о проведении муниципальной стимулирующей лотереи должно содержать указание на срок, способ, территорию ее проведения и организатора такой лотереи, а также наименование товара (услуги), с реализацией которого непосредственно связано проведение муниципальной стимулирующей лотереи.</w:t>
      </w:r>
    </w:p>
    <w:p w:rsidR="006E5C3E" w:rsidRDefault="006E5C3E" w:rsidP="006E5C3E">
      <w:pPr>
        <w:autoSpaceDE w:val="0"/>
        <w:autoSpaceDN w:val="0"/>
        <w:adjustRightInd w:val="0"/>
        <w:ind w:firstLine="540"/>
        <w:jc w:val="both"/>
        <w:rPr>
          <w:sz w:val="24"/>
          <w:szCs w:val="24"/>
        </w:rPr>
      </w:pPr>
      <w:r>
        <w:rPr>
          <w:sz w:val="24"/>
          <w:szCs w:val="24"/>
        </w:rPr>
        <w:t>К уведомлению прилагаются следующие документы:</w:t>
      </w:r>
    </w:p>
    <w:p w:rsidR="006E5C3E" w:rsidRDefault="006E5C3E" w:rsidP="006E5C3E">
      <w:pPr>
        <w:autoSpaceDE w:val="0"/>
        <w:autoSpaceDN w:val="0"/>
        <w:adjustRightInd w:val="0"/>
        <w:ind w:firstLine="540"/>
        <w:jc w:val="both"/>
        <w:rPr>
          <w:sz w:val="24"/>
          <w:szCs w:val="24"/>
        </w:rPr>
      </w:pPr>
      <w:r>
        <w:rPr>
          <w:sz w:val="24"/>
          <w:szCs w:val="24"/>
        </w:rPr>
        <w:t>1) условия муниципальной стимулирующей лотереи;</w:t>
      </w:r>
    </w:p>
    <w:p w:rsidR="006E5C3E" w:rsidRDefault="006E5C3E" w:rsidP="006E5C3E">
      <w:pPr>
        <w:autoSpaceDE w:val="0"/>
        <w:autoSpaceDN w:val="0"/>
        <w:adjustRightInd w:val="0"/>
        <w:ind w:firstLine="540"/>
        <w:jc w:val="both"/>
        <w:rPr>
          <w:sz w:val="24"/>
          <w:szCs w:val="24"/>
        </w:rPr>
      </w:pPr>
      <w:r>
        <w:rPr>
          <w:sz w:val="24"/>
          <w:szCs w:val="24"/>
        </w:rPr>
        <w:t>2) описание способа информирования участников муниципальной стимулирующей лотереи о сроках проведения стимулирующей лотер</w:t>
      </w:r>
      <w:proofErr w:type="gramStart"/>
      <w:r>
        <w:rPr>
          <w:sz w:val="24"/>
          <w:szCs w:val="24"/>
        </w:rPr>
        <w:t>еи и ее</w:t>
      </w:r>
      <w:proofErr w:type="gramEnd"/>
      <w:r>
        <w:rPr>
          <w:sz w:val="24"/>
          <w:szCs w:val="24"/>
        </w:rPr>
        <w:t xml:space="preserve"> условиях;</w:t>
      </w:r>
    </w:p>
    <w:p w:rsidR="006E5C3E" w:rsidRDefault="006E5C3E" w:rsidP="006E5C3E">
      <w:pPr>
        <w:autoSpaceDE w:val="0"/>
        <w:autoSpaceDN w:val="0"/>
        <w:adjustRightInd w:val="0"/>
        <w:ind w:firstLine="540"/>
        <w:jc w:val="both"/>
        <w:rPr>
          <w:sz w:val="24"/>
          <w:szCs w:val="24"/>
        </w:rPr>
      </w:pPr>
      <w:r>
        <w:rPr>
          <w:sz w:val="24"/>
          <w:szCs w:val="24"/>
        </w:rPr>
        <w:t>3) описание признаков или свойств товара (услуги), позволяющих установить взаимосвязь такого товара (услуги) и проводимой стимулирующей лотереи;</w:t>
      </w:r>
    </w:p>
    <w:p w:rsidR="006E5C3E" w:rsidRDefault="006E5C3E" w:rsidP="006E5C3E">
      <w:pPr>
        <w:autoSpaceDE w:val="0"/>
        <w:autoSpaceDN w:val="0"/>
        <w:adjustRightInd w:val="0"/>
        <w:ind w:firstLine="540"/>
        <w:jc w:val="both"/>
        <w:rPr>
          <w:sz w:val="24"/>
          <w:szCs w:val="24"/>
        </w:rPr>
      </w:pPr>
      <w:r>
        <w:rPr>
          <w:sz w:val="24"/>
          <w:szCs w:val="24"/>
        </w:rPr>
        <w:t>4) описание способа заключения договора между организатором муниципальной стимулирующей лотер</w:t>
      </w:r>
      <w:proofErr w:type="gramStart"/>
      <w:r>
        <w:rPr>
          <w:sz w:val="24"/>
          <w:szCs w:val="24"/>
        </w:rPr>
        <w:t>еи и ее</w:t>
      </w:r>
      <w:proofErr w:type="gramEnd"/>
      <w:r>
        <w:rPr>
          <w:sz w:val="24"/>
          <w:szCs w:val="24"/>
        </w:rPr>
        <w:t xml:space="preserve"> участником;</w:t>
      </w:r>
    </w:p>
    <w:p w:rsidR="006E5C3E" w:rsidRDefault="006E5C3E" w:rsidP="006E5C3E">
      <w:pPr>
        <w:autoSpaceDE w:val="0"/>
        <w:autoSpaceDN w:val="0"/>
        <w:adjustRightInd w:val="0"/>
        <w:ind w:firstLine="540"/>
        <w:jc w:val="both"/>
        <w:rPr>
          <w:sz w:val="24"/>
          <w:szCs w:val="24"/>
        </w:rPr>
      </w:pPr>
      <w:r>
        <w:rPr>
          <w:sz w:val="24"/>
          <w:szCs w:val="24"/>
        </w:rPr>
        <w:lastRenderedPageBreak/>
        <w:t>5) описание способа информирования участников муниципальной стимулирующей лотереи о досрочном прекращении ее проведения;</w:t>
      </w:r>
    </w:p>
    <w:p w:rsidR="006E5C3E" w:rsidRDefault="006E5C3E" w:rsidP="006E5C3E">
      <w:pPr>
        <w:autoSpaceDE w:val="0"/>
        <w:autoSpaceDN w:val="0"/>
        <w:adjustRightInd w:val="0"/>
        <w:ind w:firstLine="540"/>
        <w:jc w:val="both"/>
        <w:rPr>
          <w:sz w:val="24"/>
          <w:szCs w:val="24"/>
        </w:rPr>
      </w:pPr>
      <w:r>
        <w:rPr>
          <w:sz w:val="24"/>
          <w:szCs w:val="24"/>
        </w:rPr>
        <w:t>6) засвидетельствованные в нотариальном порядке копии учредительных документов организатора муниципальной стимулирующей лотереи;</w:t>
      </w:r>
    </w:p>
    <w:p w:rsidR="006E5C3E" w:rsidRDefault="006E5C3E" w:rsidP="006E5C3E">
      <w:pPr>
        <w:autoSpaceDE w:val="0"/>
        <w:autoSpaceDN w:val="0"/>
        <w:adjustRightInd w:val="0"/>
        <w:ind w:firstLine="540"/>
        <w:jc w:val="both"/>
        <w:rPr>
          <w:sz w:val="24"/>
          <w:szCs w:val="24"/>
        </w:rPr>
      </w:pPr>
      <w:r>
        <w:rPr>
          <w:sz w:val="24"/>
          <w:szCs w:val="24"/>
        </w:rPr>
        <w:t>7) порядок хранения невостребованных выигрышей и порядок их востребования по истечении сроков получения выигрышей.</w:t>
      </w:r>
    </w:p>
    <w:p w:rsidR="006E5C3E" w:rsidRDefault="006E5C3E" w:rsidP="006E5C3E">
      <w:pPr>
        <w:autoSpaceDE w:val="0"/>
        <w:autoSpaceDN w:val="0"/>
        <w:adjustRightInd w:val="0"/>
        <w:ind w:firstLine="540"/>
        <w:jc w:val="both"/>
        <w:rPr>
          <w:sz w:val="24"/>
          <w:szCs w:val="24"/>
        </w:rPr>
      </w:pPr>
      <w:r>
        <w:rPr>
          <w:sz w:val="24"/>
          <w:szCs w:val="24"/>
        </w:rPr>
        <w:t>4.3. Уведомление о проведении муниципальной стимулирующей лотереи с приложением документов должно быть направлено организатором муниципальной стимулирующей лотереи в Администрацию сельского поселения   не менее чем за двадцать дней до дня проведения муниципальной стимулирующей лотереи.</w:t>
      </w:r>
    </w:p>
    <w:p w:rsidR="006E5C3E" w:rsidRDefault="006E5C3E" w:rsidP="006E5C3E">
      <w:pPr>
        <w:autoSpaceDE w:val="0"/>
        <w:autoSpaceDN w:val="0"/>
        <w:adjustRightInd w:val="0"/>
        <w:ind w:firstLine="540"/>
        <w:jc w:val="both"/>
        <w:rPr>
          <w:sz w:val="24"/>
          <w:szCs w:val="24"/>
        </w:rPr>
      </w:pPr>
      <w:r>
        <w:rPr>
          <w:sz w:val="24"/>
          <w:szCs w:val="24"/>
        </w:rPr>
        <w:t xml:space="preserve">4.4. Запись о принятом </w:t>
      </w:r>
      <w:proofErr w:type="gramStart"/>
      <w:r>
        <w:rPr>
          <w:sz w:val="24"/>
          <w:szCs w:val="24"/>
        </w:rPr>
        <w:t>уведомлении</w:t>
      </w:r>
      <w:proofErr w:type="gramEnd"/>
      <w:r>
        <w:rPr>
          <w:sz w:val="24"/>
          <w:szCs w:val="24"/>
        </w:rPr>
        <w:t xml:space="preserve"> о проведении муниципальной стимулирующей лотереи и прилагаемых документах заносится в журнал регистрации документов, связанных с проведением муниципальных стимулирующих лотерей, который ведется в соответствии с приложением № 5 к настоящему Положению.</w:t>
      </w:r>
    </w:p>
    <w:p w:rsidR="006E5C3E" w:rsidRDefault="006E5C3E" w:rsidP="006E5C3E">
      <w:pPr>
        <w:autoSpaceDE w:val="0"/>
        <w:autoSpaceDN w:val="0"/>
        <w:adjustRightInd w:val="0"/>
        <w:ind w:firstLine="540"/>
        <w:jc w:val="both"/>
        <w:rPr>
          <w:sz w:val="24"/>
          <w:szCs w:val="24"/>
        </w:rPr>
      </w:pPr>
      <w:r>
        <w:rPr>
          <w:sz w:val="24"/>
          <w:szCs w:val="24"/>
        </w:rPr>
        <w:t>4.5. Администрация сельского поселения   в течение пятнадцати дней со дня получения такого уведомления согласовывает проведение муниципальной стимулирующей лотереи, либо отказывает в согласовании проведения муниципальной стимулирующей лотереи по одному из следующих оснований:</w:t>
      </w:r>
    </w:p>
    <w:p w:rsidR="006E5C3E" w:rsidRDefault="006E5C3E" w:rsidP="006E5C3E">
      <w:pPr>
        <w:autoSpaceDE w:val="0"/>
        <w:autoSpaceDN w:val="0"/>
        <w:adjustRightInd w:val="0"/>
        <w:ind w:firstLine="540"/>
        <w:jc w:val="both"/>
        <w:rPr>
          <w:sz w:val="24"/>
          <w:szCs w:val="24"/>
        </w:rPr>
      </w:pPr>
      <w:r>
        <w:rPr>
          <w:sz w:val="24"/>
          <w:szCs w:val="24"/>
        </w:rPr>
        <w:t>1) представление неполного комплекта документов, необходимых в соответствии с настоящим Положением;</w:t>
      </w:r>
    </w:p>
    <w:p w:rsidR="006E5C3E" w:rsidRDefault="006E5C3E" w:rsidP="006E5C3E">
      <w:pPr>
        <w:autoSpaceDE w:val="0"/>
        <w:autoSpaceDN w:val="0"/>
        <w:adjustRightInd w:val="0"/>
        <w:ind w:firstLine="540"/>
        <w:jc w:val="both"/>
        <w:rPr>
          <w:sz w:val="24"/>
          <w:szCs w:val="24"/>
        </w:rPr>
      </w:pPr>
      <w:r>
        <w:rPr>
          <w:sz w:val="24"/>
          <w:szCs w:val="24"/>
        </w:rPr>
        <w:t>2) несоответствие представленных документов требованиям настоящего Положения;</w:t>
      </w:r>
    </w:p>
    <w:p w:rsidR="006E5C3E" w:rsidRDefault="006E5C3E" w:rsidP="006E5C3E">
      <w:pPr>
        <w:autoSpaceDE w:val="0"/>
        <w:autoSpaceDN w:val="0"/>
        <w:adjustRightInd w:val="0"/>
        <w:ind w:firstLine="540"/>
        <w:jc w:val="both"/>
        <w:rPr>
          <w:sz w:val="24"/>
          <w:szCs w:val="24"/>
        </w:rPr>
      </w:pPr>
      <w:r>
        <w:rPr>
          <w:sz w:val="24"/>
          <w:szCs w:val="24"/>
        </w:rPr>
        <w:t>3) представление недостоверных сведений;</w:t>
      </w:r>
    </w:p>
    <w:p w:rsidR="006E5C3E" w:rsidRDefault="006E5C3E" w:rsidP="006E5C3E">
      <w:pPr>
        <w:autoSpaceDE w:val="0"/>
        <w:autoSpaceDN w:val="0"/>
        <w:adjustRightInd w:val="0"/>
        <w:ind w:firstLine="540"/>
        <w:jc w:val="both"/>
        <w:rPr>
          <w:sz w:val="24"/>
          <w:szCs w:val="24"/>
        </w:rPr>
      </w:pPr>
      <w:r>
        <w:rPr>
          <w:sz w:val="24"/>
          <w:szCs w:val="24"/>
        </w:rPr>
        <w:t>4) наличие у организатора муниципальной стимулирующей лотереи задолженности по уплате налогов и сборов.</w:t>
      </w:r>
    </w:p>
    <w:p w:rsidR="006E5C3E" w:rsidRDefault="006E5C3E" w:rsidP="006E5C3E">
      <w:pPr>
        <w:autoSpaceDE w:val="0"/>
        <w:autoSpaceDN w:val="0"/>
        <w:adjustRightInd w:val="0"/>
        <w:ind w:firstLine="540"/>
        <w:jc w:val="both"/>
        <w:rPr>
          <w:sz w:val="24"/>
          <w:szCs w:val="24"/>
        </w:rPr>
      </w:pPr>
      <w:r>
        <w:rPr>
          <w:sz w:val="24"/>
          <w:szCs w:val="24"/>
        </w:rPr>
        <w:t>4.6. Информация о внесении в реестр муниципальных лотерей записи о проведении муниципальной стимулирующей лотереи и присвоении регистрационного номера направляется (вручается) организатору (оператору) муниципальной стимулирующей лотереи в письменной форме согласно приложению № 6 к настоящему Положению.</w:t>
      </w:r>
    </w:p>
    <w:p w:rsidR="006E5C3E" w:rsidRDefault="006E5C3E" w:rsidP="006E5C3E">
      <w:pPr>
        <w:autoSpaceDE w:val="0"/>
        <w:autoSpaceDN w:val="0"/>
        <w:adjustRightInd w:val="0"/>
        <w:ind w:firstLine="540"/>
        <w:jc w:val="both"/>
        <w:rPr>
          <w:sz w:val="24"/>
          <w:szCs w:val="24"/>
        </w:rPr>
      </w:pPr>
      <w:r>
        <w:rPr>
          <w:sz w:val="24"/>
          <w:szCs w:val="24"/>
        </w:rPr>
        <w:t>4.7. Информация об отказе в согласовании проведения муниципальной стимулирующей лотереи направляется (вручается) организатору (оператору) муниципальной стимулирующей лотереи в письменной форме согласно приложению № 7 к настоящему Положению с указанием причин отказа в течение 15 дней со дня получения уведомления о проведении муниципальной стимулирующей лотереи.</w:t>
      </w:r>
    </w:p>
    <w:p w:rsidR="006E5C3E" w:rsidRDefault="006E5C3E" w:rsidP="006E5C3E">
      <w:pPr>
        <w:autoSpaceDE w:val="0"/>
        <w:autoSpaceDN w:val="0"/>
        <w:adjustRightInd w:val="0"/>
        <w:ind w:firstLine="540"/>
        <w:jc w:val="both"/>
        <w:rPr>
          <w:sz w:val="24"/>
          <w:szCs w:val="24"/>
        </w:rPr>
      </w:pPr>
    </w:p>
    <w:p w:rsidR="006E5C3E" w:rsidRPr="00F46176" w:rsidRDefault="006E5C3E" w:rsidP="006E5C3E">
      <w:pPr>
        <w:autoSpaceDE w:val="0"/>
        <w:autoSpaceDN w:val="0"/>
        <w:adjustRightInd w:val="0"/>
        <w:jc w:val="center"/>
        <w:outlineLvl w:val="1"/>
        <w:rPr>
          <w:b/>
          <w:sz w:val="24"/>
          <w:szCs w:val="24"/>
        </w:rPr>
      </w:pPr>
      <w:r w:rsidRPr="00F46176">
        <w:rPr>
          <w:b/>
          <w:sz w:val="24"/>
          <w:szCs w:val="24"/>
        </w:rPr>
        <w:t>5. УСЛОВИЯ МУНИЦИПАЛЬНОЙ ЛОТЕРЕИ И МУНИЦИПАЛЬНОЙ</w:t>
      </w:r>
    </w:p>
    <w:p w:rsidR="006E5C3E" w:rsidRPr="00F46176" w:rsidRDefault="006E5C3E" w:rsidP="006E5C3E">
      <w:pPr>
        <w:autoSpaceDE w:val="0"/>
        <w:autoSpaceDN w:val="0"/>
        <w:adjustRightInd w:val="0"/>
        <w:jc w:val="center"/>
        <w:rPr>
          <w:b/>
          <w:sz w:val="24"/>
          <w:szCs w:val="24"/>
        </w:rPr>
      </w:pPr>
      <w:r w:rsidRPr="00F46176">
        <w:rPr>
          <w:b/>
          <w:sz w:val="24"/>
          <w:szCs w:val="24"/>
        </w:rPr>
        <w:t>СТИМУЛИРУЮЩЕЙ ЛОТЕРЕИ</w:t>
      </w:r>
    </w:p>
    <w:p w:rsidR="006E5C3E" w:rsidRDefault="006E5C3E" w:rsidP="006E5C3E">
      <w:pPr>
        <w:autoSpaceDE w:val="0"/>
        <w:autoSpaceDN w:val="0"/>
        <w:adjustRightInd w:val="0"/>
        <w:ind w:firstLine="540"/>
        <w:jc w:val="both"/>
        <w:rPr>
          <w:sz w:val="24"/>
          <w:szCs w:val="24"/>
        </w:rPr>
      </w:pPr>
    </w:p>
    <w:p w:rsidR="006E5C3E" w:rsidRDefault="006E5C3E" w:rsidP="006E5C3E">
      <w:pPr>
        <w:autoSpaceDE w:val="0"/>
        <w:autoSpaceDN w:val="0"/>
        <w:adjustRightInd w:val="0"/>
        <w:ind w:firstLine="540"/>
        <w:jc w:val="both"/>
        <w:rPr>
          <w:sz w:val="24"/>
          <w:szCs w:val="24"/>
        </w:rPr>
      </w:pPr>
      <w:r>
        <w:rPr>
          <w:sz w:val="24"/>
          <w:szCs w:val="24"/>
        </w:rPr>
        <w:t>5.1. Условия муниципальной лотереи утверждаются организатором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5.2. Условия муниципальной лотереи включают в себя:</w:t>
      </w:r>
    </w:p>
    <w:p w:rsidR="006E5C3E" w:rsidRDefault="006E5C3E" w:rsidP="006E5C3E">
      <w:pPr>
        <w:autoSpaceDE w:val="0"/>
        <w:autoSpaceDN w:val="0"/>
        <w:adjustRightInd w:val="0"/>
        <w:ind w:firstLine="540"/>
        <w:jc w:val="both"/>
        <w:rPr>
          <w:sz w:val="24"/>
          <w:szCs w:val="24"/>
        </w:rPr>
      </w:pPr>
      <w:r>
        <w:rPr>
          <w:sz w:val="24"/>
          <w:szCs w:val="24"/>
        </w:rPr>
        <w:t>1) наименование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2) указание на вид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3) цели проведения муниципальной лотереи (с указанием размера целевых отчислений, а также конкретных мероприятий и объектов);</w:t>
      </w:r>
    </w:p>
    <w:p w:rsidR="006E5C3E" w:rsidRDefault="006E5C3E" w:rsidP="006E5C3E">
      <w:pPr>
        <w:autoSpaceDE w:val="0"/>
        <w:autoSpaceDN w:val="0"/>
        <w:adjustRightInd w:val="0"/>
        <w:ind w:firstLine="540"/>
        <w:jc w:val="both"/>
        <w:rPr>
          <w:sz w:val="24"/>
          <w:szCs w:val="24"/>
        </w:rPr>
      </w:pPr>
      <w:r>
        <w:rPr>
          <w:sz w:val="24"/>
          <w:szCs w:val="24"/>
        </w:rPr>
        <w:t>4) наименование организатора муниципальной лотереи с указанием его юридического и почтового адресов, банковских реквизитов, идентификационного номера налогоплательщика и сведений об открытии счетов в кредитной организации;</w:t>
      </w:r>
    </w:p>
    <w:p w:rsidR="006E5C3E" w:rsidRDefault="006E5C3E" w:rsidP="006E5C3E">
      <w:pPr>
        <w:autoSpaceDE w:val="0"/>
        <w:autoSpaceDN w:val="0"/>
        <w:adjustRightInd w:val="0"/>
        <w:ind w:firstLine="540"/>
        <w:jc w:val="both"/>
        <w:rPr>
          <w:sz w:val="24"/>
          <w:szCs w:val="24"/>
        </w:rPr>
      </w:pPr>
      <w:r>
        <w:rPr>
          <w:sz w:val="24"/>
          <w:szCs w:val="24"/>
        </w:rPr>
        <w:t>5) указание на территорию, на которой проводится муниципальная лотерея;</w:t>
      </w:r>
    </w:p>
    <w:p w:rsidR="006E5C3E" w:rsidRDefault="006E5C3E" w:rsidP="006E5C3E">
      <w:pPr>
        <w:autoSpaceDE w:val="0"/>
        <w:autoSpaceDN w:val="0"/>
        <w:adjustRightInd w:val="0"/>
        <w:ind w:firstLine="540"/>
        <w:jc w:val="both"/>
        <w:rPr>
          <w:sz w:val="24"/>
          <w:szCs w:val="24"/>
        </w:rPr>
      </w:pPr>
      <w:r>
        <w:rPr>
          <w:sz w:val="24"/>
          <w:szCs w:val="24"/>
        </w:rPr>
        <w:t>6) сроки проведения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7) описание концепции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8) организационно-технологическое описание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9) права и обязанности участников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lastRenderedPageBreak/>
        <w:t>10) порядок и сроки получения выигрышей, в том числе по истечении этих сроков, а также сроки проведения экспертизы выигрышных лотерейных билетов;</w:t>
      </w:r>
    </w:p>
    <w:p w:rsidR="006E5C3E" w:rsidRDefault="006E5C3E" w:rsidP="006E5C3E">
      <w:pPr>
        <w:autoSpaceDE w:val="0"/>
        <w:autoSpaceDN w:val="0"/>
        <w:adjustRightInd w:val="0"/>
        <w:ind w:firstLine="540"/>
        <w:jc w:val="both"/>
        <w:rPr>
          <w:sz w:val="24"/>
          <w:szCs w:val="24"/>
        </w:rPr>
      </w:pPr>
      <w:r>
        <w:rPr>
          <w:sz w:val="24"/>
          <w:szCs w:val="24"/>
        </w:rPr>
        <w:t>11) порядок информирования участников муниципальной лотереи о правилах участия в муниципальной лотерее и результатах розыгрыша призового фонда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12) порядок изготовления и реализации лотерейных билетов (порядок определения и регистрации лотерейных ставок);</w:t>
      </w:r>
    </w:p>
    <w:p w:rsidR="006E5C3E" w:rsidRDefault="006E5C3E" w:rsidP="006E5C3E">
      <w:pPr>
        <w:autoSpaceDE w:val="0"/>
        <w:autoSpaceDN w:val="0"/>
        <w:adjustRightInd w:val="0"/>
        <w:ind w:firstLine="540"/>
        <w:jc w:val="both"/>
        <w:rPr>
          <w:sz w:val="24"/>
          <w:szCs w:val="24"/>
        </w:rPr>
      </w:pPr>
      <w:r>
        <w:rPr>
          <w:sz w:val="24"/>
          <w:szCs w:val="24"/>
        </w:rPr>
        <w:t>13) цены лотерейных билетов;</w:t>
      </w:r>
    </w:p>
    <w:p w:rsidR="006E5C3E" w:rsidRDefault="006E5C3E" w:rsidP="006E5C3E">
      <w:pPr>
        <w:autoSpaceDE w:val="0"/>
        <w:autoSpaceDN w:val="0"/>
        <w:adjustRightInd w:val="0"/>
        <w:ind w:firstLine="540"/>
        <w:jc w:val="both"/>
        <w:rPr>
          <w:sz w:val="24"/>
          <w:szCs w:val="24"/>
        </w:rPr>
      </w:pPr>
      <w:r>
        <w:rPr>
          <w:sz w:val="24"/>
          <w:szCs w:val="24"/>
        </w:rPr>
        <w:t>14) денежные эквиваленты выигрышей в натуре;</w:t>
      </w:r>
    </w:p>
    <w:p w:rsidR="006E5C3E" w:rsidRDefault="006E5C3E" w:rsidP="006E5C3E">
      <w:pPr>
        <w:autoSpaceDE w:val="0"/>
        <w:autoSpaceDN w:val="0"/>
        <w:adjustRightInd w:val="0"/>
        <w:ind w:firstLine="540"/>
        <w:jc w:val="both"/>
        <w:rPr>
          <w:sz w:val="24"/>
          <w:szCs w:val="24"/>
        </w:rPr>
      </w:pPr>
      <w:r>
        <w:rPr>
          <w:sz w:val="24"/>
          <w:szCs w:val="24"/>
        </w:rPr>
        <w:t>15) порядок формирования призового фонда муниципальной лотереи, его размер и планируемую структуру распределения призового фонда муниципальной лотереи в соответствии с размером выигрышей (в процентах от выручки от проведения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16) порядок проведения розыгрыша призового фонда муниципальной лотереи, алгоритм определения выигрышей.</w:t>
      </w:r>
    </w:p>
    <w:p w:rsidR="006E5C3E" w:rsidRDefault="006E5C3E" w:rsidP="006E5C3E">
      <w:pPr>
        <w:autoSpaceDE w:val="0"/>
        <w:autoSpaceDN w:val="0"/>
        <w:adjustRightInd w:val="0"/>
        <w:ind w:firstLine="540"/>
        <w:jc w:val="both"/>
        <w:rPr>
          <w:sz w:val="24"/>
          <w:szCs w:val="24"/>
        </w:rPr>
      </w:pPr>
      <w:r>
        <w:rPr>
          <w:sz w:val="24"/>
          <w:szCs w:val="24"/>
        </w:rPr>
        <w:t>5.3. Организатор муниципальной лотереи вправе дополнять условия лотереи другой, более полно раскрывающей технологию проведения муниципальной лотереи, информацией.</w:t>
      </w:r>
    </w:p>
    <w:p w:rsidR="006E5C3E" w:rsidRDefault="006E5C3E" w:rsidP="006E5C3E">
      <w:pPr>
        <w:autoSpaceDE w:val="0"/>
        <w:autoSpaceDN w:val="0"/>
        <w:adjustRightInd w:val="0"/>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необходимо внести изменения в условия муниципальной лотереи, предусмотренные подпунктами 1, 3, 4, 7, 12, 13 и 14 пункта 5.2 настоящего Положения, организатор муниципальной лотереи обязан согласовать такие изменения с Администрацией сельского поселения.</w:t>
      </w:r>
    </w:p>
    <w:p w:rsidR="006E5C3E" w:rsidRDefault="006E5C3E" w:rsidP="006E5C3E">
      <w:pPr>
        <w:autoSpaceDE w:val="0"/>
        <w:autoSpaceDN w:val="0"/>
        <w:adjustRightInd w:val="0"/>
        <w:ind w:firstLine="540"/>
        <w:jc w:val="both"/>
        <w:rPr>
          <w:sz w:val="24"/>
          <w:szCs w:val="24"/>
        </w:rPr>
      </w:pPr>
      <w:r>
        <w:rPr>
          <w:sz w:val="24"/>
          <w:szCs w:val="24"/>
        </w:rPr>
        <w:t>Для внесения изменений в условия муниципальной лотереи, предусмотренные подпунктами 2, 5, 6, 8, 9, 10, 11, 15 и 16 пункта 5.2 настоящего Положения, организатор муниципальной лотереи обязан получить новое разрешение на проведение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5.4. Требования пунктов 5.1 - 5.3 настоящего Положения не распространяются на стимулирующие муниципальные лотереи.</w:t>
      </w:r>
    </w:p>
    <w:p w:rsidR="006E5C3E" w:rsidRDefault="006E5C3E" w:rsidP="006E5C3E">
      <w:pPr>
        <w:autoSpaceDE w:val="0"/>
        <w:autoSpaceDN w:val="0"/>
        <w:adjustRightInd w:val="0"/>
        <w:ind w:firstLine="540"/>
        <w:jc w:val="both"/>
        <w:rPr>
          <w:sz w:val="24"/>
          <w:szCs w:val="24"/>
        </w:rPr>
      </w:pPr>
      <w:r>
        <w:rPr>
          <w:sz w:val="24"/>
          <w:szCs w:val="24"/>
        </w:rPr>
        <w:t>5.5. Условия муниципальной стимулирующей лотереи утверждаются организатором муниципальной стимулирующей лотереи.</w:t>
      </w:r>
    </w:p>
    <w:p w:rsidR="006E5C3E" w:rsidRDefault="006E5C3E" w:rsidP="006E5C3E">
      <w:pPr>
        <w:autoSpaceDE w:val="0"/>
        <w:autoSpaceDN w:val="0"/>
        <w:adjustRightInd w:val="0"/>
        <w:ind w:firstLine="540"/>
        <w:jc w:val="both"/>
        <w:rPr>
          <w:sz w:val="24"/>
          <w:szCs w:val="24"/>
        </w:rPr>
      </w:pPr>
      <w:r>
        <w:rPr>
          <w:sz w:val="24"/>
          <w:szCs w:val="24"/>
        </w:rPr>
        <w:t>5.6. Условия муниципальной стимулирующей лотереи включают в себя:</w:t>
      </w:r>
    </w:p>
    <w:p w:rsidR="006E5C3E" w:rsidRDefault="006E5C3E" w:rsidP="006E5C3E">
      <w:pPr>
        <w:autoSpaceDE w:val="0"/>
        <w:autoSpaceDN w:val="0"/>
        <w:adjustRightInd w:val="0"/>
        <w:ind w:firstLine="540"/>
        <w:jc w:val="both"/>
        <w:rPr>
          <w:sz w:val="24"/>
          <w:szCs w:val="24"/>
        </w:rPr>
      </w:pPr>
      <w:r>
        <w:rPr>
          <w:sz w:val="24"/>
          <w:szCs w:val="24"/>
        </w:rPr>
        <w:t>1) наименование муниципальной стимулирующей лотереи, если оно имеется;</w:t>
      </w:r>
    </w:p>
    <w:p w:rsidR="006E5C3E" w:rsidRDefault="006E5C3E" w:rsidP="006E5C3E">
      <w:pPr>
        <w:autoSpaceDE w:val="0"/>
        <w:autoSpaceDN w:val="0"/>
        <w:adjustRightInd w:val="0"/>
        <w:ind w:firstLine="540"/>
        <w:jc w:val="both"/>
        <w:rPr>
          <w:sz w:val="24"/>
          <w:szCs w:val="24"/>
        </w:rPr>
      </w:pPr>
      <w:r>
        <w:rPr>
          <w:sz w:val="24"/>
          <w:szCs w:val="24"/>
        </w:rPr>
        <w:t>2) указание на способ проведения муниципальной стимулирующей лотереи и территорию ее проведения;</w:t>
      </w:r>
    </w:p>
    <w:p w:rsidR="006E5C3E" w:rsidRDefault="006E5C3E" w:rsidP="006E5C3E">
      <w:pPr>
        <w:autoSpaceDE w:val="0"/>
        <w:autoSpaceDN w:val="0"/>
        <w:adjustRightInd w:val="0"/>
        <w:ind w:firstLine="540"/>
        <w:jc w:val="both"/>
        <w:rPr>
          <w:sz w:val="24"/>
          <w:szCs w:val="24"/>
        </w:rPr>
      </w:pPr>
      <w:r>
        <w:rPr>
          <w:sz w:val="24"/>
          <w:szCs w:val="24"/>
        </w:rPr>
        <w:t>3) наименование организатора муниципальной стимулирующей лотереи с указанием его юридического и почтового адресов, банковских реквизитов, идентификационного номера налогоплательщика и сведений об открытии счетов в кредитной организации;</w:t>
      </w:r>
    </w:p>
    <w:p w:rsidR="006E5C3E" w:rsidRDefault="006E5C3E" w:rsidP="006E5C3E">
      <w:pPr>
        <w:autoSpaceDE w:val="0"/>
        <w:autoSpaceDN w:val="0"/>
        <w:adjustRightInd w:val="0"/>
        <w:ind w:firstLine="540"/>
        <w:jc w:val="both"/>
        <w:rPr>
          <w:sz w:val="24"/>
          <w:szCs w:val="24"/>
        </w:rPr>
      </w:pPr>
      <w:r>
        <w:rPr>
          <w:sz w:val="24"/>
          <w:szCs w:val="24"/>
        </w:rPr>
        <w:t>4) сроки проведения муниципальной стимулирующей лотереи;</w:t>
      </w:r>
    </w:p>
    <w:p w:rsidR="006E5C3E" w:rsidRDefault="006E5C3E" w:rsidP="006E5C3E">
      <w:pPr>
        <w:autoSpaceDE w:val="0"/>
        <w:autoSpaceDN w:val="0"/>
        <w:adjustRightInd w:val="0"/>
        <w:ind w:firstLine="540"/>
        <w:jc w:val="both"/>
        <w:rPr>
          <w:sz w:val="24"/>
          <w:szCs w:val="24"/>
        </w:rPr>
      </w:pPr>
      <w:r>
        <w:rPr>
          <w:sz w:val="24"/>
          <w:szCs w:val="24"/>
        </w:rPr>
        <w:t>5) права и обязанности участников муниципальной стимулирующей лотереи;</w:t>
      </w:r>
    </w:p>
    <w:p w:rsidR="006E5C3E" w:rsidRDefault="006E5C3E" w:rsidP="006E5C3E">
      <w:pPr>
        <w:autoSpaceDE w:val="0"/>
        <w:autoSpaceDN w:val="0"/>
        <w:adjustRightInd w:val="0"/>
        <w:ind w:firstLine="540"/>
        <w:jc w:val="both"/>
        <w:rPr>
          <w:sz w:val="24"/>
          <w:szCs w:val="24"/>
        </w:rPr>
      </w:pPr>
      <w:r>
        <w:rPr>
          <w:sz w:val="24"/>
          <w:szCs w:val="24"/>
        </w:rPr>
        <w:t>6) порядок проведения розыгрыша призового фонда муниципальной стимулирующей лотереи, алгоритм определения выигрышей;</w:t>
      </w:r>
    </w:p>
    <w:p w:rsidR="006E5C3E" w:rsidRDefault="006E5C3E" w:rsidP="006E5C3E">
      <w:pPr>
        <w:autoSpaceDE w:val="0"/>
        <w:autoSpaceDN w:val="0"/>
        <w:adjustRightInd w:val="0"/>
        <w:ind w:firstLine="540"/>
        <w:jc w:val="both"/>
        <w:rPr>
          <w:sz w:val="24"/>
          <w:szCs w:val="24"/>
        </w:rPr>
      </w:pPr>
      <w:r>
        <w:rPr>
          <w:sz w:val="24"/>
          <w:szCs w:val="24"/>
        </w:rPr>
        <w:t>7) порядок и сроки получения выигрышей;</w:t>
      </w:r>
    </w:p>
    <w:p w:rsidR="006E5C3E" w:rsidRDefault="006E5C3E" w:rsidP="006E5C3E">
      <w:pPr>
        <w:autoSpaceDE w:val="0"/>
        <w:autoSpaceDN w:val="0"/>
        <w:adjustRightInd w:val="0"/>
        <w:ind w:firstLine="540"/>
        <w:jc w:val="both"/>
        <w:rPr>
          <w:sz w:val="24"/>
          <w:szCs w:val="24"/>
        </w:rPr>
      </w:pPr>
      <w:r>
        <w:rPr>
          <w:sz w:val="24"/>
          <w:szCs w:val="24"/>
        </w:rPr>
        <w:t>8) порядок информирования участников муниципальной стимулирующей лотереи об условиях этой лотереи.</w:t>
      </w:r>
    </w:p>
    <w:p w:rsidR="006E5C3E" w:rsidRDefault="006E5C3E" w:rsidP="006E5C3E">
      <w:pPr>
        <w:autoSpaceDE w:val="0"/>
        <w:autoSpaceDN w:val="0"/>
        <w:adjustRightInd w:val="0"/>
        <w:ind w:firstLine="540"/>
        <w:jc w:val="both"/>
        <w:rPr>
          <w:sz w:val="24"/>
          <w:szCs w:val="24"/>
        </w:rPr>
      </w:pPr>
    </w:p>
    <w:p w:rsidR="006E5C3E" w:rsidRPr="00F46176" w:rsidRDefault="006E5C3E" w:rsidP="006E5C3E">
      <w:pPr>
        <w:autoSpaceDE w:val="0"/>
        <w:autoSpaceDN w:val="0"/>
        <w:adjustRightInd w:val="0"/>
        <w:jc w:val="center"/>
        <w:outlineLvl w:val="1"/>
        <w:rPr>
          <w:b/>
          <w:sz w:val="24"/>
          <w:szCs w:val="24"/>
        </w:rPr>
      </w:pPr>
      <w:r w:rsidRPr="00F46176">
        <w:rPr>
          <w:b/>
          <w:sz w:val="24"/>
          <w:szCs w:val="24"/>
        </w:rPr>
        <w:t>6. ПОРЯДОК ВЕДЕНИЯ РЕЕСТРА МУНИЦИПАЛЬНЫХ ЛОТЕРЕЙ</w:t>
      </w:r>
    </w:p>
    <w:p w:rsidR="006E5C3E" w:rsidRDefault="006E5C3E" w:rsidP="006E5C3E">
      <w:pPr>
        <w:autoSpaceDE w:val="0"/>
        <w:autoSpaceDN w:val="0"/>
        <w:adjustRightInd w:val="0"/>
        <w:ind w:firstLine="540"/>
        <w:jc w:val="both"/>
        <w:rPr>
          <w:sz w:val="24"/>
          <w:szCs w:val="24"/>
        </w:rPr>
      </w:pPr>
    </w:p>
    <w:p w:rsidR="006E5C3E" w:rsidRDefault="006E5C3E" w:rsidP="006E5C3E">
      <w:pPr>
        <w:autoSpaceDE w:val="0"/>
        <w:autoSpaceDN w:val="0"/>
        <w:adjustRightInd w:val="0"/>
        <w:ind w:firstLine="540"/>
        <w:jc w:val="both"/>
        <w:rPr>
          <w:sz w:val="24"/>
          <w:szCs w:val="24"/>
        </w:rPr>
      </w:pPr>
      <w:r>
        <w:rPr>
          <w:sz w:val="24"/>
          <w:szCs w:val="24"/>
        </w:rPr>
        <w:t xml:space="preserve">6.1. </w:t>
      </w:r>
      <w:proofErr w:type="gramStart"/>
      <w:r>
        <w:rPr>
          <w:sz w:val="24"/>
          <w:szCs w:val="24"/>
        </w:rPr>
        <w:t>Для учета сведений о проводимых на территории сельского поселения   муниципальных лотереях, об организаторах муниципальных лотерей и выданных им разрешениях ведется реестр муниципальных лотерей по форме согласно приложению № 8 к настоящему Положению.</w:t>
      </w:r>
      <w:proofErr w:type="gramEnd"/>
    </w:p>
    <w:p w:rsidR="006E5C3E" w:rsidRDefault="006E5C3E" w:rsidP="006E5C3E">
      <w:pPr>
        <w:autoSpaceDE w:val="0"/>
        <w:autoSpaceDN w:val="0"/>
        <w:adjustRightInd w:val="0"/>
        <w:ind w:firstLine="540"/>
        <w:jc w:val="both"/>
        <w:rPr>
          <w:sz w:val="24"/>
          <w:szCs w:val="24"/>
        </w:rPr>
      </w:pPr>
      <w:r>
        <w:rPr>
          <w:sz w:val="24"/>
          <w:szCs w:val="24"/>
        </w:rPr>
        <w:t>6.2. Ведение реестра Администрацией сельского поселения.</w:t>
      </w:r>
    </w:p>
    <w:p w:rsidR="006E5C3E" w:rsidRDefault="006E5C3E" w:rsidP="006E5C3E">
      <w:pPr>
        <w:autoSpaceDE w:val="0"/>
        <w:autoSpaceDN w:val="0"/>
        <w:adjustRightInd w:val="0"/>
        <w:ind w:firstLine="540"/>
        <w:jc w:val="both"/>
        <w:rPr>
          <w:sz w:val="24"/>
          <w:szCs w:val="24"/>
        </w:rPr>
      </w:pPr>
      <w:r>
        <w:rPr>
          <w:sz w:val="24"/>
          <w:szCs w:val="24"/>
        </w:rPr>
        <w:lastRenderedPageBreak/>
        <w:t>6.3. В реестре муниципальных лотерей содержится следующая информация:</w:t>
      </w:r>
    </w:p>
    <w:p w:rsidR="006E5C3E" w:rsidRDefault="006E5C3E" w:rsidP="006E5C3E">
      <w:pPr>
        <w:autoSpaceDE w:val="0"/>
        <w:autoSpaceDN w:val="0"/>
        <w:adjustRightInd w:val="0"/>
        <w:ind w:firstLine="540"/>
        <w:jc w:val="both"/>
        <w:rPr>
          <w:sz w:val="24"/>
          <w:szCs w:val="24"/>
        </w:rPr>
      </w:pPr>
      <w:r>
        <w:rPr>
          <w:sz w:val="24"/>
          <w:szCs w:val="24"/>
        </w:rPr>
        <w:t>1) порядковый номер записи;</w:t>
      </w:r>
    </w:p>
    <w:p w:rsidR="006E5C3E" w:rsidRDefault="006E5C3E" w:rsidP="006E5C3E">
      <w:pPr>
        <w:autoSpaceDE w:val="0"/>
        <w:autoSpaceDN w:val="0"/>
        <w:adjustRightInd w:val="0"/>
        <w:ind w:firstLine="540"/>
        <w:jc w:val="both"/>
        <w:rPr>
          <w:sz w:val="24"/>
          <w:szCs w:val="24"/>
        </w:rPr>
      </w:pPr>
      <w:r>
        <w:rPr>
          <w:sz w:val="24"/>
          <w:szCs w:val="24"/>
        </w:rPr>
        <w:t>2) дата внесения записи;</w:t>
      </w:r>
    </w:p>
    <w:p w:rsidR="006E5C3E" w:rsidRDefault="006E5C3E" w:rsidP="006E5C3E">
      <w:pPr>
        <w:autoSpaceDE w:val="0"/>
        <w:autoSpaceDN w:val="0"/>
        <w:adjustRightInd w:val="0"/>
        <w:ind w:firstLine="540"/>
        <w:jc w:val="both"/>
        <w:rPr>
          <w:sz w:val="24"/>
          <w:szCs w:val="24"/>
        </w:rPr>
      </w:pPr>
      <w:r>
        <w:rPr>
          <w:sz w:val="24"/>
          <w:szCs w:val="24"/>
        </w:rPr>
        <w:t>3) сведения об уполномоченном органе, выдавшем разрешение на проведение муниципальной лотереи, либо согласовавшем проведение муниципальной стимулирующей лотереи;</w:t>
      </w:r>
    </w:p>
    <w:p w:rsidR="006E5C3E" w:rsidRDefault="006E5C3E" w:rsidP="006E5C3E">
      <w:pPr>
        <w:autoSpaceDE w:val="0"/>
        <w:autoSpaceDN w:val="0"/>
        <w:adjustRightInd w:val="0"/>
        <w:ind w:firstLine="540"/>
        <w:jc w:val="both"/>
        <w:rPr>
          <w:sz w:val="24"/>
          <w:szCs w:val="24"/>
        </w:rPr>
      </w:pPr>
      <w:r>
        <w:rPr>
          <w:sz w:val="24"/>
          <w:szCs w:val="24"/>
        </w:rPr>
        <w:t>4) регистрационный номер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5) наименование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6) социально значимые объекты и мероприятия, на которые направляются целевые отчисления от муниципальной лотереи, размер этих отчислений (кроме муниципальной стимулирующей лотереи);</w:t>
      </w:r>
    </w:p>
    <w:p w:rsidR="006E5C3E" w:rsidRDefault="006E5C3E" w:rsidP="006E5C3E">
      <w:pPr>
        <w:autoSpaceDE w:val="0"/>
        <w:autoSpaceDN w:val="0"/>
        <w:adjustRightInd w:val="0"/>
        <w:ind w:firstLine="540"/>
        <w:jc w:val="both"/>
        <w:rPr>
          <w:sz w:val="24"/>
          <w:szCs w:val="24"/>
        </w:rPr>
      </w:pPr>
      <w:r>
        <w:rPr>
          <w:sz w:val="24"/>
          <w:szCs w:val="24"/>
        </w:rPr>
        <w:t>7) размер призового фонда муниципальной лотереи, установленный в процентах от выручки (кроме муниципальной стимулирующей лотереи);</w:t>
      </w:r>
    </w:p>
    <w:p w:rsidR="006E5C3E" w:rsidRDefault="006E5C3E" w:rsidP="006E5C3E">
      <w:pPr>
        <w:autoSpaceDE w:val="0"/>
        <w:autoSpaceDN w:val="0"/>
        <w:adjustRightInd w:val="0"/>
        <w:ind w:firstLine="540"/>
        <w:jc w:val="both"/>
        <w:rPr>
          <w:sz w:val="24"/>
          <w:szCs w:val="24"/>
        </w:rPr>
      </w:pPr>
      <w:r>
        <w:rPr>
          <w:sz w:val="24"/>
          <w:szCs w:val="24"/>
        </w:rPr>
        <w:t>8) сведения о юридическом лице - организаторе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 наименование;</w:t>
      </w:r>
    </w:p>
    <w:p w:rsidR="006E5C3E" w:rsidRDefault="006E5C3E" w:rsidP="006E5C3E">
      <w:pPr>
        <w:autoSpaceDE w:val="0"/>
        <w:autoSpaceDN w:val="0"/>
        <w:adjustRightInd w:val="0"/>
        <w:ind w:firstLine="540"/>
        <w:jc w:val="both"/>
        <w:rPr>
          <w:sz w:val="24"/>
          <w:szCs w:val="24"/>
        </w:rPr>
      </w:pPr>
      <w:r>
        <w:rPr>
          <w:sz w:val="24"/>
          <w:szCs w:val="24"/>
        </w:rPr>
        <w:t>- основной государственный регистрационный номер;</w:t>
      </w:r>
    </w:p>
    <w:p w:rsidR="006E5C3E" w:rsidRDefault="006E5C3E" w:rsidP="006E5C3E">
      <w:pPr>
        <w:autoSpaceDE w:val="0"/>
        <w:autoSpaceDN w:val="0"/>
        <w:adjustRightInd w:val="0"/>
        <w:ind w:firstLine="540"/>
        <w:jc w:val="both"/>
        <w:rPr>
          <w:sz w:val="24"/>
          <w:szCs w:val="24"/>
        </w:rPr>
      </w:pPr>
      <w:r>
        <w:rPr>
          <w:sz w:val="24"/>
          <w:szCs w:val="24"/>
        </w:rPr>
        <w:t>- юридический адрес;</w:t>
      </w:r>
    </w:p>
    <w:p w:rsidR="006E5C3E" w:rsidRDefault="006E5C3E" w:rsidP="006E5C3E">
      <w:pPr>
        <w:autoSpaceDE w:val="0"/>
        <w:autoSpaceDN w:val="0"/>
        <w:adjustRightInd w:val="0"/>
        <w:ind w:firstLine="540"/>
        <w:jc w:val="both"/>
        <w:rPr>
          <w:sz w:val="24"/>
          <w:szCs w:val="24"/>
        </w:rPr>
      </w:pPr>
      <w:r>
        <w:rPr>
          <w:sz w:val="24"/>
          <w:szCs w:val="24"/>
        </w:rPr>
        <w:t>- почтовый адрес;</w:t>
      </w:r>
    </w:p>
    <w:p w:rsidR="006E5C3E" w:rsidRDefault="006E5C3E" w:rsidP="006E5C3E">
      <w:pPr>
        <w:autoSpaceDE w:val="0"/>
        <w:autoSpaceDN w:val="0"/>
        <w:adjustRightInd w:val="0"/>
        <w:ind w:firstLine="540"/>
        <w:jc w:val="both"/>
        <w:rPr>
          <w:sz w:val="24"/>
          <w:szCs w:val="24"/>
        </w:rPr>
      </w:pPr>
      <w:r>
        <w:rPr>
          <w:sz w:val="24"/>
          <w:szCs w:val="24"/>
        </w:rPr>
        <w:t>- банковские реквизиты;</w:t>
      </w:r>
    </w:p>
    <w:p w:rsidR="006E5C3E" w:rsidRDefault="006E5C3E" w:rsidP="006E5C3E">
      <w:pPr>
        <w:autoSpaceDE w:val="0"/>
        <w:autoSpaceDN w:val="0"/>
        <w:adjustRightInd w:val="0"/>
        <w:ind w:firstLine="540"/>
        <w:jc w:val="both"/>
        <w:rPr>
          <w:sz w:val="24"/>
          <w:szCs w:val="24"/>
        </w:rPr>
      </w:pPr>
      <w:r>
        <w:rPr>
          <w:sz w:val="24"/>
          <w:szCs w:val="24"/>
        </w:rPr>
        <w:t>- идентификационный номер налогоплательщика;</w:t>
      </w:r>
    </w:p>
    <w:p w:rsidR="006E5C3E" w:rsidRDefault="006E5C3E" w:rsidP="006E5C3E">
      <w:pPr>
        <w:autoSpaceDE w:val="0"/>
        <w:autoSpaceDN w:val="0"/>
        <w:adjustRightInd w:val="0"/>
        <w:ind w:firstLine="540"/>
        <w:jc w:val="both"/>
        <w:rPr>
          <w:sz w:val="24"/>
          <w:szCs w:val="24"/>
        </w:rPr>
      </w:pPr>
      <w:r>
        <w:rPr>
          <w:sz w:val="24"/>
          <w:szCs w:val="24"/>
        </w:rPr>
        <w:t>- код основного классификатора предприятий и организаций (ОКПО);</w:t>
      </w:r>
    </w:p>
    <w:p w:rsidR="006E5C3E" w:rsidRDefault="006E5C3E" w:rsidP="006E5C3E">
      <w:pPr>
        <w:autoSpaceDE w:val="0"/>
        <w:autoSpaceDN w:val="0"/>
        <w:adjustRightInd w:val="0"/>
        <w:ind w:firstLine="540"/>
        <w:jc w:val="both"/>
        <w:rPr>
          <w:sz w:val="24"/>
          <w:szCs w:val="24"/>
        </w:rPr>
      </w:pPr>
      <w:r>
        <w:rPr>
          <w:sz w:val="24"/>
          <w:szCs w:val="24"/>
        </w:rPr>
        <w:t>- сведения об открытии счетов в кредитной организации;</w:t>
      </w:r>
    </w:p>
    <w:p w:rsidR="006E5C3E" w:rsidRDefault="006E5C3E" w:rsidP="006E5C3E">
      <w:pPr>
        <w:autoSpaceDE w:val="0"/>
        <w:autoSpaceDN w:val="0"/>
        <w:adjustRightInd w:val="0"/>
        <w:ind w:firstLine="540"/>
        <w:jc w:val="both"/>
        <w:rPr>
          <w:sz w:val="24"/>
          <w:szCs w:val="24"/>
        </w:rPr>
      </w:pPr>
      <w:r>
        <w:rPr>
          <w:sz w:val="24"/>
          <w:szCs w:val="24"/>
        </w:rPr>
        <w:t>9) сведения о юридическом лице - операторе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 наименование;</w:t>
      </w:r>
    </w:p>
    <w:p w:rsidR="006E5C3E" w:rsidRDefault="006E5C3E" w:rsidP="006E5C3E">
      <w:pPr>
        <w:autoSpaceDE w:val="0"/>
        <w:autoSpaceDN w:val="0"/>
        <w:adjustRightInd w:val="0"/>
        <w:ind w:firstLine="540"/>
        <w:jc w:val="both"/>
        <w:rPr>
          <w:sz w:val="24"/>
          <w:szCs w:val="24"/>
        </w:rPr>
      </w:pPr>
      <w:r>
        <w:rPr>
          <w:sz w:val="24"/>
          <w:szCs w:val="24"/>
        </w:rPr>
        <w:t>- основной государственный регистрационный номер;</w:t>
      </w:r>
    </w:p>
    <w:p w:rsidR="006E5C3E" w:rsidRDefault="006E5C3E" w:rsidP="006E5C3E">
      <w:pPr>
        <w:autoSpaceDE w:val="0"/>
        <w:autoSpaceDN w:val="0"/>
        <w:adjustRightInd w:val="0"/>
        <w:ind w:firstLine="540"/>
        <w:jc w:val="both"/>
        <w:rPr>
          <w:sz w:val="24"/>
          <w:szCs w:val="24"/>
        </w:rPr>
      </w:pPr>
      <w:r>
        <w:rPr>
          <w:sz w:val="24"/>
          <w:szCs w:val="24"/>
        </w:rPr>
        <w:t>- юридический адрес;</w:t>
      </w:r>
    </w:p>
    <w:p w:rsidR="006E5C3E" w:rsidRDefault="006E5C3E" w:rsidP="006E5C3E">
      <w:pPr>
        <w:autoSpaceDE w:val="0"/>
        <w:autoSpaceDN w:val="0"/>
        <w:adjustRightInd w:val="0"/>
        <w:ind w:firstLine="540"/>
        <w:jc w:val="both"/>
        <w:rPr>
          <w:sz w:val="24"/>
          <w:szCs w:val="24"/>
        </w:rPr>
      </w:pPr>
      <w:r>
        <w:rPr>
          <w:sz w:val="24"/>
          <w:szCs w:val="24"/>
        </w:rPr>
        <w:t>- почтовый адрес;</w:t>
      </w:r>
    </w:p>
    <w:p w:rsidR="006E5C3E" w:rsidRDefault="006E5C3E" w:rsidP="006E5C3E">
      <w:pPr>
        <w:autoSpaceDE w:val="0"/>
        <w:autoSpaceDN w:val="0"/>
        <w:adjustRightInd w:val="0"/>
        <w:ind w:firstLine="540"/>
        <w:jc w:val="both"/>
        <w:rPr>
          <w:sz w:val="24"/>
          <w:szCs w:val="24"/>
        </w:rPr>
      </w:pPr>
      <w:r>
        <w:rPr>
          <w:sz w:val="24"/>
          <w:szCs w:val="24"/>
        </w:rPr>
        <w:t>- банковские реквизиты;</w:t>
      </w:r>
    </w:p>
    <w:p w:rsidR="006E5C3E" w:rsidRDefault="006E5C3E" w:rsidP="006E5C3E">
      <w:pPr>
        <w:autoSpaceDE w:val="0"/>
        <w:autoSpaceDN w:val="0"/>
        <w:adjustRightInd w:val="0"/>
        <w:ind w:firstLine="540"/>
        <w:jc w:val="both"/>
        <w:rPr>
          <w:sz w:val="24"/>
          <w:szCs w:val="24"/>
        </w:rPr>
      </w:pPr>
      <w:r>
        <w:rPr>
          <w:sz w:val="24"/>
          <w:szCs w:val="24"/>
        </w:rPr>
        <w:t>- идентификационный номер налогоплательщика;</w:t>
      </w:r>
    </w:p>
    <w:p w:rsidR="006E5C3E" w:rsidRDefault="006E5C3E" w:rsidP="006E5C3E">
      <w:pPr>
        <w:autoSpaceDE w:val="0"/>
        <w:autoSpaceDN w:val="0"/>
        <w:adjustRightInd w:val="0"/>
        <w:ind w:firstLine="540"/>
        <w:jc w:val="both"/>
        <w:rPr>
          <w:sz w:val="24"/>
          <w:szCs w:val="24"/>
        </w:rPr>
      </w:pPr>
      <w:r>
        <w:rPr>
          <w:sz w:val="24"/>
          <w:szCs w:val="24"/>
        </w:rPr>
        <w:t>- код основного классификатора предприятий и организаций (ОКПО);</w:t>
      </w:r>
    </w:p>
    <w:p w:rsidR="006E5C3E" w:rsidRDefault="006E5C3E" w:rsidP="006E5C3E">
      <w:pPr>
        <w:autoSpaceDE w:val="0"/>
        <w:autoSpaceDN w:val="0"/>
        <w:adjustRightInd w:val="0"/>
        <w:ind w:firstLine="540"/>
        <w:jc w:val="both"/>
        <w:rPr>
          <w:sz w:val="24"/>
          <w:szCs w:val="24"/>
        </w:rPr>
      </w:pPr>
      <w:r>
        <w:rPr>
          <w:sz w:val="24"/>
          <w:szCs w:val="24"/>
        </w:rPr>
        <w:t>- сведения об открытии счетов в кредитной организации;</w:t>
      </w:r>
    </w:p>
    <w:p w:rsidR="006E5C3E" w:rsidRDefault="006E5C3E" w:rsidP="006E5C3E">
      <w:pPr>
        <w:autoSpaceDE w:val="0"/>
        <w:autoSpaceDN w:val="0"/>
        <w:adjustRightInd w:val="0"/>
        <w:ind w:firstLine="540"/>
        <w:jc w:val="both"/>
        <w:rPr>
          <w:sz w:val="24"/>
          <w:szCs w:val="24"/>
        </w:rPr>
      </w:pPr>
      <w:r>
        <w:rPr>
          <w:sz w:val="24"/>
          <w:szCs w:val="24"/>
        </w:rPr>
        <w:t>10) сроки проведения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11) место проведения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12) цены лотерейных билетов (кроме муниципальной стимулирующей лотереи).</w:t>
      </w:r>
    </w:p>
    <w:p w:rsidR="006E5C3E" w:rsidRDefault="006E5C3E" w:rsidP="006E5C3E">
      <w:pPr>
        <w:autoSpaceDE w:val="0"/>
        <w:autoSpaceDN w:val="0"/>
        <w:adjustRightInd w:val="0"/>
        <w:ind w:firstLine="540"/>
        <w:jc w:val="both"/>
        <w:rPr>
          <w:sz w:val="24"/>
          <w:szCs w:val="24"/>
        </w:rPr>
      </w:pPr>
      <w:r>
        <w:rPr>
          <w:sz w:val="24"/>
          <w:szCs w:val="24"/>
        </w:rPr>
        <w:t xml:space="preserve">6.4. Записи в реестр муниципальных лотерей вносятся в день принятия постановления главы сельского поселения о выдаче разрешения на проведение муниципальной лотереи или в течение 15 дней </w:t>
      </w:r>
      <w:proofErr w:type="gramStart"/>
      <w:r>
        <w:rPr>
          <w:sz w:val="24"/>
          <w:szCs w:val="24"/>
        </w:rPr>
        <w:t>с даты получения</w:t>
      </w:r>
      <w:proofErr w:type="gramEnd"/>
      <w:r>
        <w:rPr>
          <w:sz w:val="24"/>
          <w:szCs w:val="24"/>
        </w:rPr>
        <w:t xml:space="preserve"> уведомления о проведении стимулирующей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6.5. Реестр муниципальных лотерей ведется в электронном виде и по окончании квартала выводится на бумажный носитель и подписывается исполнителем.</w:t>
      </w:r>
    </w:p>
    <w:p w:rsidR="006E5C3E" w:rsidRDefault="006E5C3E" w:rsidP="006E5C3E">
      <w:pPr>
        <w:autoSpaceDE w:val="0"/>
        <w:autoSpaceDN w:val="0"/>
        <w:adjustRightInd w:val="0"/>
        <w:ind w:firstLine="540"/>
        <w:jc w:val="both"/>
        <w:rPr>
          <w:sz w:val="24"/>
          <w:szCs w:val="24"/>
        </w:rPr>
      </w:pPr>
      <w:r>
        <w:rPr>
          <w:sz w:val="24"/>
          <w:szCs w:val="24"/>
        </w:rPr>
        <w:t>6.6. Реестр муниципальных лотерей состоит из 2-х частей.</w:t>
      </w:r>
    </w:p>
    <w:p w:rsidR="006E5C3E" w:rsidRDefault="006E5C3E" w:rsidP="006E5C3E">
      <w:pPr>
        <w:autoSpaceDE w:val="0"/>
        <w:autoSpaceDN w:val="0"/>
        <w:adjustRightInd w:val="0"/>
        <w:ind w:firstLine="540"/>
        <w:jc w:val="both"/>
        <w:rPr>
          <w:sz w:val="24"/>
          <w:szCs w:val="24"/>
        </w:rPr>
      </w:pPr>
      <w:r>
        <w:rPr>
          <w:sz w:val="24"/>
          <w:szCs w:val="24"/>
        </w:rPr>
        <w:t>В 1-й части регистрируются лотереи, организаторы которых получили разрешение Администрации сельского поселения   на их проведение.</w:t>
      </w:r>
    </w:p>
    <w:p w:rsidR="006E5C3E" w:rsidRDefault="006E5C3E" w:rsidP="006E5C3E">
      <w:pPr>
        <w:autoSpaceDE w:val="0"/>
        <w:autoSpaceDN w:val="0"/>
        <w:adjustRightInd w:val="0"/>
        <w:ind w:firstLine="540"/>
        <w:jc w:val="both"/>
        <w:rPr>
          <w:sz w:val="24"/>
          <w:szCs w:val="24"/>
        </w:rPr>
      </w:pPr>
      <w:r>
        <w:rPr>
          <w:sz w:val="24"/>
          <w:szCs w:val="24"/>
        </w:rPr>
        <w:t>Во 2-й части регистрируются стимулирующие лотереи, организаторы которых направили в Администрацию сельского поселения   уведомление о проведении муниципальной стимулирующей лотереи и получили согласование на ее проведение в установленном порядке.</w:t>
      </w:r>
    </w:p>
    <w:p w:rsidR="006E5C3E" w:rsidRDefault="006E5C3E" w:rsidP="006E5C3E">
      <w:pPr>
        <w:autoSpaceDE w:val="0"/>
        <w:autoSpaceDN w:val="0"/>
        <w:adjustRightInd w:val="0"/>
        <w:ind w:firstLine="540"/>
        <w:jc w:val="both"/>
        <w:rPr>
          <w:sz w:val="24"/>
          <w:szCs w:val="24"/>
        </w:rPr>
      </w:pPr>
      <w:r>
        <w:rPr>
          <w:sz w:val="24"/>
          <w:szCs w:val="24"/>
        </w:rPr>
        <w:t>6.7. В случае внесения изменений в условия проведения муниципальной лотереи, не требующих в соответствии с законодательством Российской Федерации получения нового разрешения на ее проведение, в реестр муниципальных лотерей вносится запись об изменении условий лотереи с указанием регистрационного номера этой лотереи.</w:t>
      </w:r>
    </w:p>
    <w:p w:rsidR="006E5C3E" w:rsidRDefault="006E5C3E" w:rsidP="006E5C3E">
      <w:pPr>
        <w:autoSpaceDE w:val="0"/>
        <w:autoSpaceDN w:val="0"/>
        <w:adjustRightInd w:val="0"/>
        <w:ind w:firstLine="540"/>
        <w:jc w:val="both"/>
        <w:rPr>
          <w:sz w:val="24"/>
          <w:szCs w:val="24"/>
        </w:rPr>
      </w:pPr>
      <w:r>
        <w:rPr>
          <w:sz w:val="24"/>
          <w:szCs w:val="24"/>
        </w:rPr>
        <w:lastRenderedPageBreak/>
        <w:t>6.8. При изменении содержащихся в реестре муниципальных лотерей сведений ранее внесенные сведения сохраняются.</w:t>
      </w:r>
    </w:p>
    <w:p w:rsidR="006E5C3E" w:rsidRDefault="006E5C3E" w:rsidP="006E5C3E">
      <w:pPr>
        <w:autoSpaceDE w:val="0"/>
        <w:autoSpaceDN w:val="0"/>
        <w:adjustRightInd w:val="0"/>
        <w:ind w:firstLine="540"/>
        <w:jc w:val="both"/>
        <w:rPr>
          <w:sz w:val="24"/>
          <w:szCs w:val="24"/>
        </w:rPr>
      </w:pPr>
      <w:r>
        <w:rPr>
          <w:sz w:val="24"/>
          <w:szCs w:val="24"/>
        </w:rPr>
        <w:t>6.9. Срок хранения информации в реестре муниципальных лотерей составляет 10 лет.</w:t>
      </w:r>
    </w:p>
    <w:p w:rsidR="006E5C3E" w:rsidRDefault="006E5C3E" w:rsidP="006E5C3E">
      <w:pPr>
        <w:autoSpaceDE w:val="0"/>
        <w:autoSpaceDN w:val="0"/>
        <w:adjustRightInd w:val="0"/>
        <w:ind w:firstLine="540"/>
        <w:jc w:val="both"/>
        <w:rPr>
          <w:sz w:val="24"/>
          <w:szCs w:val="24"/>
        </w:rPr>
      </w:pPr>
    </w:p>
    <w:p w:rsidR="006E5C3E" w:rsidRPr="00F46176" w:rsidRDefault="006E5C3E" w:rsidP="006E5C3E">
      <w:pPr>
        <w:autoSpaceDE w:val="0"/>
        <w:autoSpaceDN w:val="0"/>
        <w:adjustRightInd w:val="0"/>
        <w:jc w:val="center"/>
        <w:outlineLvl w:val="1"/>
        <w:rPr>
          <w:b/>
          <w:sz w:val="24"/>
          <w:szCs w:val="24"/>
        </w:rPr>
      </w:pPr>
      <w:r w:rsidRPr="00F46176">
        <w:rPr>
          <w:b/>
          <w:sz w:val="24"/>
          <w:szCs w:val="24"/>
        </w:rPr>
        <w:t xml:space="preserve">7. СТРУКТУРА РЕГИСТРАЦИОННОГО НОМЕРА </w:t>
      </w:r>
      <w:proofErr w:type="gramStart"/>
      <w:r w:rsidRPr="00F46176">
        <w:rPr>
          <w:b/>
          <w:sz w:val="24"/>
          <w:szCs w:val="24"/>
        </w:rPr>
        <w:t>МУНИЦИПАЛЬНОЙ</w:t>
      </w:r>
      <w:proofErr w:type="gramEnd"/>
    </w:p>
    <w:p w:rsidR="006E5C3E" w:rsidRPr="00F46176" w:rsidRDefault="006E5C3E" w:rsidP="006E5C3E">
      <w:pPr>
        <w:autoSpaceDE w:val="0"/>
        <w:autoSpaceDN w:val="0"/>
        <w:adjustRightInd w:val="0"/>
        <w:jc w:val="center"/>
        <w:rPr>
          <w:b/>
          <w:sz w:val="24"/>
          <w:szCs w:val="24"/>
        </w:rPr>
      </w:pPr>
      <w:r w:rsidRPr="00F46176">
        <w:rPr>
          <w:b/>
          <w:sz w:val="24"/>
          <w:szCs w:val="24"/>
        </w:rPr>
        <w:t xml:space="preserve">ЛОТЕРЕИ, </w:t>
      </w:r>
      <w:proofErr w:type="gramStart"/>
      <w:r w:rsidRPr="00F46176">
        <w:rPr>
          <w:b/>
          <w:sz w:val="24"/>
          <w:szCs w:val="24"/>
        </w:rPr>
        <w:t>ВНОСИМОГО</w:t>
      </w:r>
      <w:proofErr w:type="gramEnd"/>
      <w:r w:rsidRPr="00F46176">
        <w:rPr>
          <w:b/>
          <w:sz w:val="24"/>
          <w:szCs w:val="24"/>
        </w:rPr>
        <w:t xml:space="preserve"> В РЕЕСТР МУНИЦИПАЛЬНЫХ ЛОТЕРЕЙ,</w:t>
      </w:r>
    </w:p>
    <w:p w:rsidR="006E5C3E" w:rsidRPr="00F46176" w:rsidRDefault="006E5C3E" w:rsidP="006E5C3E">
      <w:pPr>
        <w:autoSpaceDE w:val="0"/>
        <w:autoSpaceDN w:val="0"/>
        <w:adjustRightInd w:val="0"/>
        <w:jc w:val="center"/>
        <w:rPr>
          <w:b/>
          <w:sz w:val="24"/>
          <w:szCs w:val="24"/>
        </w:rPr>
      </w:pPr>
      <w:proofErr w:type="gramStart"/>
      <w:r w:rsidRPr="00F46176">
        <w:rPr>
          <w:b/>
          <w:sz w:val="24"/>
          <w:szCs w:val="24"/>
        </w:rPr>
        <w:t>ПРОВОДИМЫХ</w:t>
      </w:r>
      <w:proofErr w:type="gramEnd"/>
      <w:r w:rsidRPr="00F46176">
        <w:rPr>
          <w:b/>
          <w:sz w:val="24"/>
          <w:szCs w:val="24"/>
        </w:rPr>
        <w:t xml:space="preserve"> НА ТЕРРИТОРИИ СЕЛЬСКОГО  ПОСЕЛЕНИЯ   </w:t>
      </w:r>
    </w:p>
    <w:p w:rsidR="006E5C3E" w:rsidRDefault="006E5C3E" w:rsidP="006E5C3E">
      <w:pPr>
        <w:autoSpaceDE w:val="0"/>
        <w:autoSpaceDN w:val="0"/>
        <w:adjustRightInd w:val="0"/>
        <w:ind w:firstLine="540"/>
        <w:jc w:val="both"/>
        <w:rPr>
          <w:sz w:val="24"/>
          <w:szCs w:val="24"/>
        </w:rPr>
      </w:pPr>
    </w:p>
    <w:p w:rsidR="006E5C3E" w:rsidRDefault="006E5C3E" w:rsidP="006E5C3E">
      <w:pPr>
        <w:autoSpaceDE w:val="0"/>
        <w:autoSpaceDN w:val="0"/>
        <w:adjustRightInd w:val="0"/>
        <w:ind w:firstLine="540"/>
        <w:jc w:val="both"/>
        <w:rPr>
          <w:sz w:val="24"/>
          <w:szCs w:val="24"/>
        </w:rPr>
      </w:pPr>
      <w:r>
        <w:rPr>
          <w:sz w:val="24"/>
          <w:szCs w:val="24"/>
        </w:rPr>
        <w:t xml:space="preserve">7.1. Регистрационный номер муниципальной лотереи состоит из серии и номера, </w:t>
      </w:r>
      <w:proofErr w:type="gramStart"/>
      <w:r>
        <w:rPr>
          <w:sz w:val="24"/>
          <w:szCs w:val="24"/>
        </w:rPr>
        <w:t>разделенных</w:t>
      </w:r>
      <w:proofErr w:type="gramEnd"/>
      <w:r>
        <w:rPr>
          <w:sz w:val="24"/>
          <w:szCs w:val="24"/>
        </w:rPr>
        <w:t xml:space="preserve"> знаком "/".</w:t>
      </w:r>
    </w:p>
    <w:p w:rsidR="006E5C3E" w:rsidRDefault="006E5C3E" w:rsidP="006E5C3E">
      <w:pPr>
        <w:autoSpaceDE w:val="0"/>
        <w:autoSpaceDN w:val="0"/>
        <w:adjustRightInd w:val="0"/>
        <w:ind w:firstLine="540"/>
        <w:jc w:val="both"/>
        <w:rPr>
          <w:sz w:val="24"/>
          <w:szCs w:val="24"/>
        </w:rPr>
      </w:pPr>
      <w:r>
        <w:rPr>
          <w:sz w:val="24"/>
          <w:szCs w:val="24"/>
        </w:rPr>
        <w:t>7.2. Серия регистрационного номера муниципальной лотереи состоит из 5 разрядов.</w:t>
      </w:r>
    </w:p>
    <w:p w:rsidR="006E5C3E" w:rsidRDefault="006E5C3E" w:rsidP="006E5C3E">
      <w:pPr>
        <w:autoSpaceDE w:val="0"/>
        <w:autoSpaceDN w:val="0"/>
        <w:adjustRightInd w:val="0"/>
        <w:ind w:firstLine="540"/>
        <w:jc w:val="both"/>
        <w:rPr>
          <w:sz w:val="24"/>
          <w:szCs w:val="24"/>
        </w:rPr>
      </w:pPr>
      <w:r>
        <w:rPr>
          <w:sz w:val="24"/>
          <w:szCs w:val="24"/>
        </w:rPr>
        <w:t>Первый разряд указывает на статус регистрируемой муниципальной лотереи и обозначается следующими буквами:</w:t>
      </w:r>
    </w:p>
    <w:p w:rsidR="006E5C3E" w:rsidRDefault="006E5C3E" w:rsidP="006E5C3E">
      <w:pPr>
        <w:autoSpaceDE w:val="0"/>
        <w:autoSpaceDN w:val="0"/>
        <w:adjustRightInd w:val="0"/>
        <w:ind w:firstLine="540"/>
        <w:jc w:val="both"/>
        <w:rPr>
          <w:sz w:val="24"/>
          <w:szCs w:val="24"/>
        </w:rPr>
      </w:pPr>
      <w:r>
        <w:rPr>
          <w:sz w:val="24"/>
          <w:szCs w:val="24"/>
        </w:rPr>
        <w:t>"Н" - негосударственная лотерея.</w:t>
      </w:r>
    </w:p>
    <w:p w:rsidR="006E5C3E" w:rsidRDefault="006E5C3E" w:rsidP="006E5C3E">
      <w:pPr>
        <w:autoSpaceDE w:val="0"/>
        <w:autoSpaceDN w:val="0"/>
        <w:adjustRightInd w:val="0"/>
        <w:ind w:firstLine="540"/>
        <w:jc w:val="both"/>
        <w:rPr>
          <w:sz w:val="24"/>
          <w:szCs w:val="24"/>
        </w:rPr>
      </w:pPr>
      <w:r>
        <w:rPr>
          <w:sz w:val="24"/>
          <w:szCs w:val="24"/>
        </w:rPr>
        <w:t>Второй разряд указывает на вид лотереи в зависимости от территории, на которой она проводится, и обозначается цифрой "4" - муниципальная лотерея.</w:t>
      </w:r>
    </w:p>
    <w:p w:rsidR="006E5C3E" w:rsidRDefault="006E5C3E" w:rsidP="006E5C3E">
      <w:pPr>
        <w:autoSpaceDE w:val="0"/>
        <w:autoSpaceDN w:val="0"/>
        <w:adjustRightInd w:val="0"/>
        <w:ind w:firstLine="540"/>
        <w:jc w:val="both"/>
        <w:rPr>
          <w:sz w:val="24"/>
          <w:szCs w:val="24"/>
        </w:rPr>
      </w:pPr>
      <w:r>
        <w:rPr>
          <w:sz w:val="24"/>
          <w:szCs w:val="24"/>
        </w:rPr>
        <w:t>Третий и четвертый разряды обозначаются порядковым номером Республики Башкортостан в соответствии с перечнем, установленным в статье 65 Конституции Российской Федерации.</w:t>
      </w:r>
    </w:p>
    <w:p w:rsidR="006E5C3E" w:rsidRDefault="006E5C3E" w:rsidP="006E5C3E">
      <w:pPr>
        <w:autoSpaceDE w:val="0"/>
        <w:autoSpaceDN w:val="0"/>
        <w:adjustRightInd w:val="0"/>
        <w:ind w:firstLine="540"/>
        <w:jc w:val="both"/>
        <w:rPr>
          <w:sz w:val="24"/>
          <w:szCs w:val="24"/>
        </w:rPr>
      </w:pPr>
      <w:r>
        <w:rPr>
          <w:sz w:val="24"/>
          <w:szCs w:val="24"/>
        </w:rPr>
        <w:t>Пятый разряд указывает на вид муниципальной лотереи в зависимости от формирования призового фонда и обозначается следующими буквами:</w:t>
      </w:r>
    </w:p>
    <w:p w:rsidR="006E5C3E" w:rsidRDefault="006E5C3E" w:rsidP="006E5C3E">
      <w:pPr>
        <w:autoSpaceDE w:val="0"/>
        <w:autoSpaceDN w:val="0"/>
        <w:adjustRightInd w:val="0"/>
        <w:ind w:firstLine="540"/>
        <w:jc w:val="both"/>
        <w:rPr>
          <w:sz w:val="24"/>
          <w:szCs w:val="24"/>
        </w:rPr>
      </w:pPr>
      <w:r>
        <w:rPr>
          <w:sz w:val="24"/>
          <w:szCs w:val="24"/>
        </w:rPr>
        <w:t>а) "С" - муниципальная стимулирующая лотерея;</w:t>
      </w:r>
    </w:p>
    <w:p w:rsidR="006E5C3E" w:rsidRDefault="006E5C3E" w:rsidP="006E5C3E">
      <w:pPr>
        <w:autoSpaceDE w:val="0"/>
        <w:autoSpaceDN w:val="0"/>
        <w:adjustRightInd w:val="0"/>
        <w:ind w:firstLine="540"/>
        <w:jc w:val="both"/>
        <w:rPr>
          <w:sz w:val="24"/>
          <w:szCs w:val="24"/>
        </w:rPr>
      </w:pPr>
      <w:r>
        <w:rPr>
          <w:sz w:val="24"/>
          <w:szCs w:val="24"/>
        </w:rPr>
        <w:t xml:space="preserve">б) </w:t>
      </w:r>
      <w:proofErr w:type="spellStart"/>
      <w:r>
        <w:rPr>
          <w:sz w:val="24"/>
          <w:szCs w:val="24"/>
        </w:rPr>
        <w:t>нестимулирующая</w:t>
      </w:r>
      <w:proofErr w:type="spellEnd"/>
      <w:r>
        <w:rPr>
          <w:sz w:val="24"/>
          <w:szCs w:val="24"/>
        </w:rPr>
        <w:t xml:space="preserve"> лотерея:</w:t>
      </w:r>
    </w:p>
    <w:p w:rsidR="006E5C3E" w:rsidRDefault="006E5C3E" w:rsidP="006E5C3E">
      <w:pPr>
        <w:autoSpaceDE w:val="0"/>
        <w:autoSpaceDN w:val="0"/>
        <w:adjustRightInd w:val="0"/>
        <w:ind w:firstLine="540"/>
        <w:jc w:val="both"/>
        <w:rPr>
          <w:sz w:val="24"/>
          <w:szCs w:val="24"/>
        </w:rPr>
      </w:pPr>
      <w:r>
        <w:rPr>
          <w:sz w:val="24"/>
          <w:szCs w:val="24"/>
        </w:rPr>
        <w:t>"Т" - тиражная;</w:t>
      </w:r>
    </w:p>
    <w:p w:rsidR="006E5C3E" w:rsidRDefault="006E5C3E" w:rsidP="006E5C3E">
      <w:pPr>
        <w:autoSpaceDE w:val="0"/>
        <w:autoSpaceDN w:val="0"/>
        <w:adjustRightInd w:val="0"/>
        <w:ind w:firstLine="540"/>
        <w:jc w:val="both"/>
        <w:rPr>
          <w:sz w:val="24"/>
          <w:szCs w:val="24"/>
        </w:rPr>
      </w:pPr>
      <w:r>
        <w:rPr>
          <w:sz w:val="24"/>
          <w:szCs w:val="24"/>
        </w:rPr>
        <w:t xml:space="preserve">"Б" - </w:t>
      </w:r>
      <w:proofErr w:type="spellStart"/>
      <w:r>
        <w:rPr>
          <w:sz w:val="24"/>
          <w:szCs w:val="24"/>
        </w:rPr>
        <w:t>бестиражная</w:t>
      </w:r>
      <w:proofErr w:type="spellEnd"/>
      <w:r>
        <w:rPr>
          <w:sz w:val="24"/>
          <w:szCs w:val="24"/>
        </w:rPr>
        <w:t>;</w:t>
      </w:r>
    </w:p>
    <w:p w:rsidR="006E5C3E" w:rsidRDefault="006E5C3E" w:rsidP="006E5C3E">
      <w:pPr>
        <w:autoSpaceDE w:val="0"/>
        <w:autoSpaceDN w:val="0"/>
        <w:adjustRightInd w:val="0"/>
        <w:ind w:firstLine="540"/>
        <w:jc w:val="both"/>
        <w:rPr>
          <w:sz w:val="24"/>
          <w:szCs w:val="24"/>
        </w:rPr>
      </w:pPr>
      <w:r>
        <w:rPr>
          <w:sz w:val="24"/>
          <w:szCs w:val="24"/>
        </w:rPr>
        <w:t>"К" - комбинированная.</w:t>
      </w:r>
    </w:p>
    <w:p w:rsidR="006E5C3E" w:rsidRDefault="006E5C3E" w:rsidP="006E5C3E">
      <w:pPr>
        <w:autoSpaceDE w:val="0"/>
        <w:autoSpaceDN w:val="0"/>
        <w:adjustRightInd w:val="0"/>
        <w:ind w:firstLine="540"/>
        <w:jc w:val="both"/>
        <w:rPr>
          <w:sz w:val="24"/>
          <w:szCs w:val="24"/>
        </w:rPr>
      </w:pPr>
      <w:r>
        <w:rPr>
          <w:sz w:val="24"/>
          <w:szCs w:val="24"/>
        </w:rPr>
        <w:t>7.3. Номер регистрационного номера муниципальной лотереи является трехразрядным и соответствует порядковому номеру записи.</w:t>
      </w:r>
    </w:p>
    <w:p w:rsidR="006E5C3E" w:rsidRDefault="006E5C3E" w:rsidP="006E5C3E">
      <w:pPr>
        <w:autoSpaceDE w:val="0"/>
        <w:autoSpaceDN w:val="0"/>
        <w:adjustRightInd w:val="0"/>
        <w:ind w:firstLine="540"/>
        <w:jc w:val="both"/>
        <w:rPr>
          <w:sz w:val="24"/>
          <w:szCs w:val="24"/>
        </w:rPr>
      </w:pPr>
    </w:p>
    <w:p w:rsidR="006E5C3E" w:rsidRPr="00F46176" w:rsidRDefault="006E5C3E" w:rsidP="006E5C3E">
      <w:pPr>
        <w:autoSpaceDE w:val="0"/>
        <w:autoSpaceDN w:val="0"/>
        <w:adjustRightInd w:val="0"/>
        <w:jc w:val="center"/>
        <w:outlineLvl w:val="1"/>
        <w:rPr>
          <w:b/>
          <w:sz w:val="24"/>
          <w:szCs w:val="24"/>
        </w:rPr>
      </w:pPr>
      <w:r w:rsidRPr="00F46176">
        <w:rPr>
          <w:b/>
          <w:sz w:val="24"/>
          <w:szCs w:val="24"/>
        </w:rPr>
        <w:t xml:space="preserve">8. ПОРЯДОК ФОРМИРОВАНИЯ ПРИЗОВОГО ФОНДА </w:t>
      </w:r>
      <w:proofErr w:type="gramStart"/>
      <w:r w:rsidRPr="00F46176">
        <w:rPr>
          <w:b/>
          <w:sz w:val="24"/>
          <w:szCs w:val="24"/>
        </w:rPr>
        <w:t>МУНИЦИПАЛЬНОЙ</w:t>
      </w:r>
      <w:proofErr w:type="gramEnd"/>
    </w:p>
    <w:p w:rsidR="006E5C3E" w:rsidRPr="00F46176" w:rsidRDefault="006E5C3E" w:rsidP="006E5C3E">
      <w:pPr>
        <w:autoSpaceDE w:val="0"/>
        <w:autoSpaceDN w:val="0"/>
        <w:adjustRightInd w:val="0"/>
        <w:jc w:val="center"/>
        <w:rPr>
          <w:b/>
          <w:sz w:val="24"/>
          <w:szCs w:val="24"/>
        </w:rPr>
      </w:pPr>
      <w:r w:rsidRPr="00F46176">
        <w:rPr>
          <w:b/>
          <w:sz w:val="24"/>
          <w:szCs w:val="24"/>
        </w:rPr>
        <w:t>ЛОТЕРЕИ И РОЗЫГРЫША ПРИЗОВОГО ФОНДА МУНИЦИПАЛЬНОЙ</w:t>
      </w:r>
    </w:p>
    <w:p w:rsidR="006E5C3E" w:rsidRPr="00F46176" w:rsidRDefault="006E5C3E" w:rsidP="006E5C3E">
      <w:pPr>
        <w:autoSpaceDE w:val="0"/>
        <w:autoSpaceDN w:val="0"/>
        <w:adjustRightInd w:val="0"/>
        <w:jc w:val="center"/>
        <w:rPr>
          <w:b/>
          <w:sz w:val="24"/>
          <w:szCs w:val="24"/>
        </w:rPr>
      </w:pPr>
      <w:r w:rsidRPr="00F46176">
        <w:rPr>
          <w:b/>
          <w:sz w:val="24"/>
          <w:szCs w:val="24"/>
        </w:rPr>
        <w:t>ТИРАЖНОЙ ЛОТЕРЕИ</w:t>
      </w:r>
    </w:p>
    <w:p w:rsidR="006E5C3E" w:rsidRDefault="006E5C3E" w:rsidP="006E5C3E">
      <w:pPr>
        <w:autoSpaceDE w:val="0"/>
        <w:autoSpaceDN w:val="0"/>
        <w:adjustRightInd w:val="0"/>
        <w:ind w:firstLine="540"/>
        <w:jc w:val="both"/>
        <w:rPr>
          <w:sz w:val="24"/>
          <w:szCs w:val="24"/>
        </w:rPr>
      </w:pPr>
    </w:p>
    <w:p w:rsidR="006E5C3E" w:rsidRDefault="006E5C3E" w:rsidP="006E5C3E">
      <w:pPr>
        <w:autoSpaceDE w:val="0"/>
        <w:autoSpaceDN w:val="0"/>
        <w:adjustRightInd w:val="0"/>
        <w:ind w:firstLine="540"/>
        <w:jc w:val="both"/>
        <w:rPr>
          <w:sz w:val="24"/>
          <w:szCs w:val="24"/>
        </w:rPr>
      </w:pPr>
      <w:r>
        <w:rPr>
          <w:sz w:val="24"/>
          <w:szCs w:val="24"/>
        </w:rPr>
        <w:t>8.1. Призовой фонд муниципальной лотереи образуется или за счет выручки от проведения муниципальной лотереи, или за счет организатора муниципальной стимулирующей лотереи.</w:t>
      </w:r>
    </w:p>
    <w:p w:rsidR="006E5C3E" w:rsidRDefault="006E5C3E" w:rsidP="006E5C3E">
      <w:pPr>
        <w:autoSpaceDE w:val="0"/>
        <w:autoSpaceDN w:val="0"/>
        <w:adjustRightInd w:val="0"/>
        <w:ind w:firstLine="540"/>
        <w:jc w:val="both"/>
        <w:rPr>
          <w:sz w:val="24"/>
          <w:szCs w:val="24"/>
        </w:rPr>
      </w:pPr>
      <w:r>
        <w:rPr>
          <w:sz w:val="24"/>
          <w:szCs w:val="24"/>
        </w:rPr>
        <w:t>8.2. Призовой фонд муниципальной лотереи используется исключительно на выплату, передачу или предоставление выигрышей выигравшим участникам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8.3. Не допускается обременение призового фонда муниципальной лотереи какими-либо обязательствами, за исключением обязательств перед участниками муниципальной лотереи по выплате, передаче или предоставлению выигрышей, а также использование сре</w:t>
      </w:r>
      <w:proofErr w:type="gramStart"/>
      <w:r>
        <w:rPr>
          <w:sz w:val="24"/>
          <w:szCs w:val="24"/>
        </w:rPr>
        <w:t>дств пр</w:t>
      </w:r>
      <w:proofErr w:type="gramEnd"/>
      <w:r>
        <w:rPr>
          <w:sz w:val="24"/>
          <w:szCs w:val="24"/>
        </w:rPr>
        <w:t>изового фонда муниципальной лотереи иначе, чем на выплату, передачу или предоставление выигрышей.</w:t>
      </w:r>
    </w:p>
    <w:p w:rsidR="006E5C3E" w:rsidRDefault="006E5C3E" w:rsidP="006E5C3E">
      <w:pPr>
        <w:autoSpaceDE w:val="0"/>
        <w:autoSpaceDN w:val="0"/>
        <w:adjustRightInd w:val="0"/>
        <w:ind w:firstLine="540"/>
        <w:jc w:val="both"/>
        <w:rPr>
          <w:sz w:val="24"/>
          <w:szCs w:val="24"/>
        </w:rPr>
      </w:pPr>
      <w:r>
        <w:rPr>
          <w:sz w:val="24"/>
          <w:szCs w:val="24"/>
        </w:rPr>
        <w:t>8.4. На призовой фонд муниципальной лотереи не может быть обращено взыскание по иным обязательствам организатора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8.5. Для выигрышей в натуре должен быть указан денежный эквивалент, предусмотренный условиями муниципальной лотереи. Указанное требование не распространяется на муниципальные стимулирующие лотереи.</w:t>
      </w:r>
    </w:p>
    <w:p w:rsidR="006E5C3E" w:rsidRDefault="006E5C3E" w:rsidP="006E5C3E">
      <w:pPr>
        <w:autoSpaceDE w:val="0"/>
        <w:autoSpaceDN w:val="0"/>
        <w:adjustRightInd w:val="0"/>
        <w:ind w:firstLine="540"/>
        <w:jc w:val="both"/>
        <w:rPr>
          <w:sz w:val="24"/>
          <w:szCs w:val="24"/>
        </w:rPr>
      </w:pPr>
      <w:r>
        <w:rPr>
          <w:sz w:val="24"/>
          <w:szCs w:val="24"/>
        </w:rPr>
        <w:t>8.6. Призовой фонд муниципальной тиражной лотереи формируется до проведения тиража.</w:t>
      </w:r>
    </w:p>
    <w:p w:rsidR="006E5C3E" w:rsidRDefault="006E5C3E" w:rsidP="006E5C3E">
      <w:pPr>
        <w:autoSpaceDE w:val="0"/>
        <w:autoSpaceDN w:val="0"/>
        <w:adjustRightInd w:val="0"/>
        <w:ind w:firstLine="540"/>
        <w:jc w:val="both"/>
        <w:rPr>
          <w:sz w:val="24"/>
          <w:szCs w:val="24"/>
        </w:rPr>
      </w:pPr>
      <w:r>
        <w:rPr>
          <w:sz w:val="24"/>
          <w:szCs w:val="24"/>
        </w:rPr>
        <w:lastRenderedPageBreak/>
        <w:t>8.7. Порядок учета и хранения призового фонда муниципальной лотереи должен обеспечивать раздельные учет и хранение призовых фондов любых лотерей, за исключением муниципальных стимулирующих лотерей.</w:t>
      </w:r>
    </w:p>
    <w:p w:rsidR="006E5C3E" w:rsidRDefault="006E5C3E" w:rsidP="006E5C3E">
      <w:pPr>
        <w:autoSpaceDE w:val="0"/>
        <w:autoSpaceDN w:val="0"/>
        <w:adjustRightInd w:val="0"/>
        <w:ind w:firstLine="540"/>
        <w:jc w:val="both"/>
        <w:rPr>
          <w:sz w:val="24"/>
          <w:szCs w:val="24"/>
        </w:rPr>
      </w:pPr>
      <w:r>
        <w:rPr>
          <w:sz w:val="24"/>
          <w:szCs w:val="24"/>
        </w:rPr>
        <w:t>8.8. Для розыгрыша призового фонда каждого тиража муниципальной тиражной лотереи организатором муниципальной лотереи создается тиражная комиссия. Тиражной комиссией осуществляются следующие функции:</w:t>
      </w:r>
    </w:p>
    <w:p w:rsidR="006E5C3E" w:rsidRDefault="006E5C3E" w:rsidP="006E5C3E">
      <w:pPr>
        <w:autoSpaceDE w:val="0"/>
        <w:autoSpaceDN w:val="0"/>
        <w:adjustRightInd w:val="0"/>
        <w:ind w:firstLine="540"/>
        <w:jc w:val="both"/>
        <w:rPr>
          <w:sz w:val="24"/>
          <w:szCs w:val="24"/>
        </w:rPr>
      </w:pPr>
      <w:r>
        <w:rPr>
          <w:sz w:val="24"/>
          <w:szCs w:val="24"/>
        </w:rPr>
        <w:t>1) проведение розыгрыша призового фонда тиража муниципальной тиражной лотереи;</w:t>
      </w:r>
    </w:p>
    <w:p w:rsidR="006E5C3E" w:rsidRDefault="006E5C3E" w:rsidP="006E5C3E">
      <w:pPr>
        <w:autoSpaceDE w:val="0"/>
        <w:autoSpaceDN w:val="0"/>
        <w:adjustRightInd w:val="0"/>
        <w:ind w:firstLine="540"/>
        <w:jc w:val="both"/>
        <w:rPr>
          <w:sz w:val="24"/>
          <w:szCs w:val="24"/>
        </w:rPr>
      </w:pPr>
      <w:r>
        <w:rPr>
          <w:sz w:val="24"/>
          <w:szCs w:val="24"/>
        </w:rPr>
        <w:t>2) подтверждение результатов проведения тиража путем подписания соответствующего акта и официальной таблицы результатов проведения тиража.</w:t>
      </w:r>
    </w:p>
    <w:p w:rsidR="006E5C3E" w:rsidRDefault="006E5C3E" w:rsidP="006E5C3E">
      <w:pPr>
        <w:autoSpaceDE w:val="0"/>
        <w:autoSpaceDN w:val="0"/>
        <w:adjustRightInd w:val="0"/>
        <w:ind w:firstLine="540"/>
        <w:jc w:val="both"/>
        <w:rPr>
          <w:sz w:val="24"/>
          <w:szCs w:val="24"/>
        </w:rPr>
      </w:pPr>
      <w:r>
        <w:rPr>
          <w:sz w:val="24"/>
          <w:szCs w:val="24"/>
        </w:rPr>
        <w:t xml:space="preserve">8.9. Средства призового фонда муниципальной тиражной лотереи должны разыгрываться полностью в пределах тиража, к которому относится этот призовой фонд, за исключением случаев розыгрыша переходящего из тиража в тираж </w:t>
      </w:r>
      <w:proofErr w:type="spellStart"/>
      <w:r>
        <w:rPr>
          <w:sz w:val="24"/>
          <w:szCs w:val="24"/>
        </w:rPr>
        <w:t>суперприза</w:t>
      </w:r>
      <w:proofErr w:type="spellEnd"/>
      <w:r>
        <w:rPr>
          <w:sz w:val="24"/>
          <w:szCs w:val="24"/>
        </w:rPr>
        <w:t>, по правилам, установленным условиями муниципальной тиражной лотереи. Иной перенос средств (выигрышей) призового фонда муниципальной тиражной лотереи из одного тиража в другой тираж не допускается. Условиями муниципальной тиражной лотереи может предусматриваться перенос части призового фонда муниципальной тиражной лотереи (</w:t>
      </w:r>
      <w:proofErr w:type="spellStart"/>
      <w:r>
        <w:rPr>
          <w:sz w:val="24"/>
          <w:szCs w:val="24"/>
        </w:rPr>
        <w:t>суперприза</w:t>
      </w:r>
      <w:proofErr w:type="spellEnd"/>
      <w:r>
        <w:rPr>
          <w:sz w:val="24"/>
          <w:szCs w:val="24"/>
        </w:rPr>
        <w:t>), но не более чем двадцать раз подряд.</w:t>
      </w:r>
    </w:p>
    <w:p w:rsidR="006E5C3E" w:rsidRDefault="006E5C3E" w:rsidP="006E5C3E">
      <w:pPr>
        <w:autoSpaceDE w:val="0"/>
        <w:autoSpaceDN w:val="0"/>
        <w:adjustRightInd w:val="0"/>
        <w:ind w:firstLine="540"/>
        <w:jc w:val="both"/>
        <w:rPr>
          <w:sz w:val="24"/>
          <w:szCs w:val="24"/>
        </w:rPr>
      </w:pPr>
      <w:r>
        <w:rPr>
          <w:sz w:val="24"/>
          <w:szCs w:val="24"/>
        </w:rPr>
        <w:t xml:space="preserve">8.10. В целях </w:t>
      </w:r>
      <w:proofErr w:type="gramStart"/>
      <w:r>
        <w:rPr>
          <w:sz w:val="24"/>
          <w:szCs w:val="24"/>
        </w:rPr>
        <w:t>контроля за</w:t>
      </w:r>
      <w:proofErr w:type="gramEnd"/>
      <w:r>
        <w:rPr>
          <w:sz w:val="24"/>
          <w:szCs w:val="24"/>
        </w:rPr>
        <w:t xml:space="preserve"> проведением муниципальной тиражной лотереи Администрация сельского поселения   за счет средств бюджета сельского поселения  вправе направить своих представителей для работы в составе тиражной комиссии, за исключением тиражных комиссий муниципальных стимулирующих лотерей.</w:t>
      </w:r>
    </w:p>
    <w:p w:rsidR="006E5C3E" w:rsidRDefault="006E5C3E" w:rsidP="006E5C3E">
      <w:pPr>
        <w:autoSpaceDE w:val="0"/>
        <w:autoSpaceDN w:val="0"/>
        <w:adjustRightInd w:val="0"/>
        <w:ind w:firstLine="540"/>
        <w:jc w:val="both"/>
        <w:rPr>
          <w:sz w:val="24"/>
          <w:szCs w:val="24"/>
        </w:rPr>
      </w:pPr>
      <w:r>
        <w:rPr>
          <w:sz w:val="24"/>
          <w:szCs w:val="24"/>
        </w:rPr>
        <w:t xml:space="preserve">8.11. В лотерейном оборудовании не должны содержаться скрытые алгоритмы (в том числе исходные тексты компьютерных программ), информационные массивы, узлы или агрегаты, недоступные для инспектирования и тестирования со стороны органов, осуществляющих </w:t>
      </w:r>
      <w:proofErr w:type="gramStart"/>
      <w:r>
        <w:rPr>
          <w:sz w:val="24"/>
          <w:szCs w:val="24"/>
        </w:rPr>
        <w:t>контроль за</w:t>
      </w:r>
      <w:proofErr w:type="gramEnd"/>
      <w:r>
        <w:rPr>
          <w:sz w:val="24"/>
          <w:szCs w:val="24"/>
        </w:rPr>
        <w:t xml:space="preserve"> проведением муниципальных лотерей.</w:t>
      </w:r>
    </w:p>
    <w:p w:rsidR="006E5C3E" w:rsidRDefault="006E5C3E" w:rsidP="006E5C3E">
      <w:pPr>
        <w:autoSpaceDE w:val="0"/>
        <w:autoSpaceDN w:val="0"/>
        <w:adjustRightInd w:val="0"/>
        <w:ind w:firstLine="540"/>
        <w:jc w:val="both"/>
        <w:rPr>
          <w:sz w:val="24"/>
          <w:szCs w:val="24"/>
        </w:rPr>
      </w:pPr>
      <w:r>
        <w:rPr>
          <w:sz w:val="24"/>
          <w:szCs w:val="24"/>
        </w:rPr>
        <w:t>8.12. Запрещается использование процедур и алгоритмов, которые позволяют предопределить результат розыгрыша призового фонда муниципальной тиражной лотереи до начала такого розыгрыша.</w:t>
      </w:r>
    </w:p>
    <w:p w:rsidR="006E5C3E" w:rsidRDefault="006E5C3E" w:rsidP="006E5C3E">
      <w:pPr>
        <w:autoSpaceDE w:val="0"/>
        <w:autoSpaceDN w:val="0"/>
        <w:adjustRightInd w:val="0"/>
        <w:ind w:firstLine="540"/>
        <w:jc w:val="both"/>
        <w:rPr>
          <w:sz w:val="24"/>
          <w:szCs w:val="24"/>
        </w:rPr>
      </w:pPr>
      <w:r>
        <w:rPr>
          <w:sz w:val="24"/>
          <w:szCs w:val="24"/>
        </w:rPr>
        <w:t>8.13. Результаты розыгрыша призового фонда каждого тиража муниципальной тиражной лотереи должны быть опубликованы в средствах массовой информации организатором муниципальной лотереи в течение десяти дней со дня проведения указанного розыгрыша.</w:t>
      </w:r>
    </w:p>
    <w:p w:rsidR="006E5C3E" w:rsidRDefault="006E5C3E" w:rsidP="006E5C3E">
      <w:pPr>
        <w:autoSpaceDE w:val="0"/>
        <w:autoSpaceDN w:val="0"/>
        <w:adjustRightInd w:val="0"/>
        <w:ind w:firstLine="540"/>
        <w:jc w:val="both"/>
        <w:rPr>
          <w:sz w:val="24"/>
          <w:szCs w:val="24"/>
        </w:rPr>
      </w:pPr>
      <w:r>
        <w:rPr>
          <w:sz w:val="24"/>
          <w:szCs w:val="24"/>
        </w:rPr>
        <w:t xml:space="preserve">8.14. Розыгрыш призового фонда муниципальной </w:t>
      </w:r>
      <w:proofErr w:type="spellStart"/>
      <w:r>
        <w:rPr>
          <w:sz w:val="24"/>
          <w:szCs w:val="24"/>
        </w:rPr>
        <w:t>бестиражной</w:t>
      </w:r>
      <w:proofErr w:type="spellEnd"/>
      <w:r>
        <w:rPr>
          <w:sz w:val="24"/>
          <w:szCs w:val="24"/>
        </w:rPr>
        <w:t xml:space="preserve"> лотереи состоит </w:t>
      </w:r>
      <w:proofErr w:type="gramStart"/>
      <w:r>
        <w:rPr>
          <w:sz w:val="24"/>
          <w:szCs w:val="24"/>
        </w:rPr>
        <w:t>в</w:t>
      </w:r>
      <w:proofErr w:type="gramEnd"/>
      <w:r>
        <w:rPr>
          <w:sz w:val="24"/>
          <w:szCs w:val="24"/>
        </w:rPr>
        <w:t>:</w:t>
      </w:r>
    </w:p>
    <w:p w:rsidR="006E5C3E" w:rsidRDefault="006E5C3E" w:rsidP="006E5C3E">
      <w:pPr>
        <w:autoSpaceDE w:val="0"/>
        <w:autoSpaceDN w:val="0"/>
        <w:adjustRightInd w:val="0"/>
        <w:ind w:firstLine="540"/>
        <w:jc w:val="both"/>
        <w:rPr>
          <w:sz w:val="24"/>
          <w:szCs w:val="24"/>
        </w:rPr>
      </w:pPr>
      <w:r>
        <w:rPr>
          <w:sz w:val="24"/>
          <w:szCs w:val="24"/>
        </w:rPr>
        <w:t xml:space="preserve">1) </w:t>
      </w:r>
      <w:proofErr w:type="gramStart"/>
      <w:r>
        <w:rPr>
          <w:sz w:val="24"/>
          <w:szCs w:val="24"/>
        </w:rPr>
        <w:t>выявлении</w:t>
      </w:r>
      <w:proofErr w:type="gramEnd"/>
      <w:r>
        <w:rPr>
          <w:sz w:val="24"/>
          <w:szCs w:val="24"/>
        </w:rPr>
        <w:t xml:space="preserve"> нанесенных на лотерейный билет скрытых надписей, рисунков или знаков;</w:t>
      </w:r>
    </w:p>
    <w:p w:rsidR="006E5C3E" w:rsidRDefault="006E5C3E" w:rsidP="006E5C3E">
      <w:pPr>
        <w:autoSpaceDE w:val="0"/>
        <w:autoSpaceDN w:val="0"/>
        <w:adjustRightInd w:val="0"/>
        <w:ind w:firstLine="540"/>
        <w:jc w:val="both"/>
        <w:rPr>
          <w:sz w:val="24"/>
          <w:szCs w:val="24"/>
        </w:rPr>
      </w:pPr>
      <w:r>
        <w:rPr>
          <w:sz w:val="24"/>
          <w:szCs w:val="24"/>
        </w:rPr>
        <w:t xml:space="preserve">2) </w:t>
      </w:r>
      <w:proofErr w:type="gramStart"/>
      <w:r>
        <w:rPr>
          <w:sz w:val="24"/>
          <w:szCs w:val="24"/>
        </w:rPr>
        <w:t>сопоставлении</w:t>
      </w:r>
      <w:proofErr w:type="gramEnd"/>
      <w:r>
        <w:rPr>
          <w:sz w:val="24"/>
          <w:szCs w:val="24"/>
        </w:rPr>
        <w:t xml:space="preserve"> выявленной участником муниципальной </w:t>
      </w:r>
      <w:proofErr w:type="spellStart"/>
      <w:r>
        <w:rPr>
          <w:sz w:val="24"/>
          <w:szCs w:val="24"/>
        </w:rPr>
        <w:t>бестиражной</w:t>
      </w:r>
      <w:proofErr w:type="spellEnd"/>
      <w:r>
        <w:rPr>
          <w:sz w:val="24"/>
          <w:szCs w:val="24"/>
        </w:rPr>
        <w:t xml:space="preserve"> лотереи информации, указанной в пункте 1 настоящей части, с условиями муниципальной </w:t>
      </w:r>
      <w:proofErr w:type="spellStart"/>
      <w:r>
        <w:rPr>
          <w:sz w:val="24"/>
          <w:szCs w:val="24"/>
        </w:rPr>
        <w:t>бестиражной</w:t>
      </w:r>
      <w:proofErr w:type="spellEnd"/>
      <w:r>
        <w:rPr>
          <w:sz w:val="24"/>
          <w:szCs w:val="24"/>
        </w:rPr>
        <w:t xml:space="preserve"> лотереи.</w:t>
      </w:r>
    </w:p>
    <w:p w:rsidR="006E5C3E" w:rsidRDefault="006E5C3E" w:rsidP="006E5C3E">
      <w:pPr>
        <w:autoSpaceDE w:val="0"/>
        <w:autoSpaceDN w:val="0"/>
        <w:adjustRightInd w:val="0"/>
        <w:ind w:firstLine="540"/>
        <w:jc w:val="both"/>
        <w:rPr>
          <w:sz w:val="24"/>
          <w:szCs w:val="24"/>
        </w:rPr>
      </w:pPr>
      <w:r>
        <w:rPr>
          <w:sz w:val="24"/>
          <w:szCs w:val="24"/>
        </w:rPr>
        <w:t xml:space="preserve">8.15. Запрещается использование процедур и алгоритмов, которые позволяют предопределить результат проведения розыгрыша призового фонда муниципальной </w:t>
      </w:r>
      <w:proofErr w:type="spellStart"/>
      <w:r>
        <w:rPr>
          <w:sz w:val="24"/>
          <w:szCs w:val="24"/>
        </w:rPr>
        <w:t>бестиражной</w:t>
      </w:r>
      <w:proofErr w:type="spellEnd"/>
      <w:r>
        <w:rPr>
          <w:sz w:val="24"/>
          <w:szCs w:val="24"/>
        </w:rPr>
        <w:t xml:space="preserve"> лотереи до начала такого розыгрыша.</w:t>
      </w:r>
    </w:p>
    <w:p w:rsidR="006E5C3E" w:rsidRDefault="006E5C3E" w:rsidP="006E5C3E">
      <w:pPr>
        <w:autoSpaceDE w:val="0"/>
        <w:autoSpaceDN w:val="0"/>
        <w:adjustRightInd w:val="0"/>
        <w:ind w:firstLine="540"/>
        <w:jc w:val="both"/>
        <w:rPr>
          <w:sz w:val="24"/>
          <w:szCs w:val="24"/>
        </w:rPr>
      </w:pPr>
    </w:p>
    <w:p w:rsidR="006E5C3E" w:rsidRPr="00F46176" w:rsidRDefault="006E5C3E" w:rsidP="006E5C3E">
      <w:pPr>
        <w:autoSpaceDE w:val="0"/>
        <w:autoSpaceDN w:val="0"/>
        <w:adjustRightInd w:val="0"/>
        <w:jc w:val="center"/>
        <w:outlineLvl w:val="1"/>
        <w:rPr>
          <w:b/>
          <w:sz w:val="24"/>
          <w:szCs w:val="24"/>
        </w:rPr>
      </w:pPr>
      <w:r w:rsidRPr="00F46176">
        <w:rPr>
          <w:b/>
          <w:sz w:val="24"/>
          <w:szCs w:val="24"/>
        </w:rPr>
        <w:t>9. ЗАЩИТА ПРАВ УЧАСТНИКОВ МУНИЦИПАЛЬНОЙ ЛОТЕРЕИ</w:t>
      </w:r>
    </w:p>
    <w:p w:rsidR="006E5C3E" w:rsidRDefault="006E5C3E" w:rsidP="006E5C3E">
      <w:pPr>
        <w:autoSpaceDE w:val="0"/>
        <w:autoSpaceDN w:val="0"/>
        <w:adjustRightInd w:val="0"/>
        <w:ind w:firstLine="540"/>
        <w:jc w:val="both"/>
        <w:rPr>
          <w:sz w:val="24"/>
          <w:szCs w:val="24"/>
        </w:rPr>
      </w:pPr>
    </w:p>
    <w:p w:rsidR="006E5C3E" w:rsidRDefault="006E5C3E" w:rsidP="006E5C3E">
      <w:pPr>
        <w:autoSpaceDE w:val="0"/>
        <w:autoSpaceDN w:val="0"/>
        <w:adjustRightInd w:val="0"/>
        <w:ind w:firstLine="540"/>
        <w:jc w:val="both"/>
        <w:rPr>
          <w:sz w:val="24"/>
          <w:szCs w:val="24"/>
        </w:rPr>
      </w:pPr>
      <w:r>
        <w:rPr>
          <w:sz w:val="24"/>
          <w:szCs w:val="24"/>
        </w:rPr>
        <w:t>9.1. Приостановка или досрочное прекращение проведения муниципальной лотереи не освобождает организатора муниципальной лотереи от необходимости выплаты, передачи или предоставления выигрышей, в том числе проведения экспертизы выигрышных лотерейных билетов и совершения других необходимых действий.</w:t>
      </w:r>
    </w:p>
    <w:p w:rsidR="006E5C3E" w:rsidRDefault="006E5C3E" w:rsidP="006E5C3E">
      <w:pPr>
        <w:autoSpaceDE w:val="0"/>
        <w:autoSpaceDN w:val="0"/>
        <w:adjustRightInd w:val="0"/>
        <w:ind w:firstLine="540"/>
        <w:jc w:val="both"/>
        <w:rPr>
          <w:sz w:val="24"/>
          <w:szCs w:val="24"/>
        </w:rPr>
      </w:pPr>
      <w:r>
        <w:rPr>
          <w:sz w:val="24"/>
          <w:szCs w:val="24"/>
        </w:rPr>
        <w:t xml:space="preserve">9.2. </w:t>
      </w:r>
      <w:proofErr w:type="gramStart"/>
      <w:r>
        <w:rPr>
          <w:sz w:val="24"/>
          <w:szCs w:val="24"/>
        </w:rPr>
        <w:t xml:space="preserve">Организатор муниципальной лотереи обязан завершить проведение муниципальной лотереи, в том числе осуществить выплату, передачу или предоставление выигрышей и совершить другие необходимые действия в отношении тех участников </w:t>
      </w:r>
      <w:r>
        <w:rPr>
          <w:sz w:val="24"/>
          <w:szCs w:val="24"/>
        </w:rPr>
        <w:lastRenderedPageBreak/>
        <w:t>муниципальной лотереи, с которыми он заключил договор, или вернуть деньги за распространенные лотерейные билеты в случае, если розыгрыш призового фонда муниципальной лотереи не был проведен.</w:t>
      </w:r>
      <w:proofErr w:type="gramEnd"/>
    </w:p>
    <w:p w:rsidR="006E5C3E" w:rsidRDefault="006E5C3E" w:rsidP="006E5C3E">
      <w:pPr>
        <w:autoSpaceDE w:val="0"/>
        <w:autoSpaceDN w:val="0"/>
        <w:adjustRightInd w:val="0"/>
        <w:ind w:firstLine="540"/>
        <w:jc w:val="both"/>
        <w:rPr>
          <w:sz w:val="24"/>
          <w:szCs w:val="24"/>
        </w:rPr>
      </w:pPr>
      <w:r>
        <w:rPr>
          <w:sz w:val="24"/>
          <w:szCs w:val="24"/>
        </w:rPr>
        <w:t>9.3. Участник муниципальной лотереи вправе требовать от организатора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1) получения информации о лотерее в соответствии с условиями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2) выплаты, передачи или предоставления выигрыша на основании лотерейного билета, признанного выигравшим в соответствии с условиями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3) получения денежного эквивалента выигрыша вместо выигрыша в натуре (за исключением муниципальной стимулирующей лотереи).</w:t>
      </w:r>
    </w:p>
    <w:p w:rsidR="006E5C3E" w:rsidRDefault="006E5C3E" w:rsidP="006E5C3E">
      <w:pPr>
        <w:autoSpaceDE w:val="0"/>
        <w:autoSpaceDN w:val="0"/>
        <w:adjustRightInd w:val="0"/>
        <w:ind w:firstLine="540"/>
        <w:jc w:val="both"/>
        <w:rPr>
          <w:sz w:val="24"/>
          <w:szCs w:val="24"/>
        </w:rPr>
      </w:pPr>
      <w:r>
        <w:rPr>
          <w:sz w:val="24"/>
          <w:szCs w:val="24"/>
        </w:rPr>
        <w:t>9.4. Владелец выигрышного лотерейного билета вправе обратиться в суд в случае задержки выплаты, передачи или предоставления выигрыша, либо невыплаты, не передачи или непредставления выигрыша организатором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9.5. Организатор муниципальной лотереи имеет право разглашать персональные данные участника муниципальной лотереи - владельца выигрышного лотерейного билета только с разрешения такого участника.</w:t>
      </w:r>
    </w:p>
    <w:p w:rsidR="006E5C3E" w:rsidRDefault="006E5C3E" w:rsidP="006E5C3E">
      <w:pPr>
        <w:autoSpaceDE w:val="0"/>
        <w:autoSpaceDN w:val="0"/>
        <w:adjustRightInd w:val="0"/>
        <w:ind w:firstLine="540"/>
        <w:jc w:val="both"/>
        <w:rPr>
          <w:sz w:val="24"/>
          <w:szCs w:val="24"/>
        </w:rPr>
      </w:pPr>
      <w:r>
        <w:rPr>
          <w:sz w:val="24"/>
          <w:szCs w:val="24"/>
        </w:rPr>
        <w:t>9.6. Организатор муниципальной лотереи не вправе предоставлять информацию об участнике муниципальной лотереи третьим лицам, за исключением случаев, предусмотренных законодательством Российской Федерации.</w:t>
      </w:r>
    </w:p>
    <w:p w:rsidR="006E5C3E" w:rsidRDefault="006E5C3E" w:rsidP="006E5C3E">
      <w:pPr>
        <w:autoSpaceDE w:val="0"/>
        <w:autoSpaceDN w:val="0"/>
        <w:adjustRightInd w:val="0"/>
        <w:ind w:firstLine="540"/>
        <w:jc w:val="both"/>
        <w:rPr>
          <w:sz w:val="24"/>
          <w:szCs w:val="24"/>
        </w:rPr>
      </w:pPr>
      <w:r>
        <w:rPr>
          <w:sz w:val="24"/>
          <w:szCs w:val="24"/>
        </w:rPr>
        <w:t xml:space="preserve">9.7. </w:t>
      </w:r>
      <w:proofErr w:type="gramStart"/>
      <w:r>
        <w:rPr>
          <w:sz w:val="24"/>
          <w:szCs w:val="24"/>
        </w:rPr>
        <w:t>В случае приостановления действия разрешения на проведение муниципальной лотереи или его отзыва (за исключением муниципальной стимулирующей лотереи) организатор муниципальной лотереи в срок, установленный Администрацией сельского поселения, обязан прекратить распространение лотерейных билетов, проинформировать об этом участников муниципальной лотереи через средства массовой информации, обеспечить возврат денежных средств по лотерейным билетам муниципальной тиражной лотереи проданным, но не участвовавшим в проведении тиражей в связи</w:t>
      </w:r>
      <w:proofErr w:type="gramEnd"/>
      <w:r>
        <w:rPr>
          <w:sz w:val="24"/>
          <w:szCs w:val="24"/>
        </w:rPr>
        <w:t xml:space="preserve"> с прекращением их проведения, и </w:t>
      </w:r>
      <w:proofErr w:type="gramStart"/>
      <w:r>
        <w:rPr>
          <w:sz w:val="24"/>
          <w:szCs w:val="24"/>
        </w:rPr>
        <w:t>обязан</w:t>
      </w:r>
      <w:proofErr w:type="gramEnd"/>
      <w:r>
        <w:rPr>
          <w:sz w:val="24"/>
          <w:szCs w:val="24"/>
        </w:rPr>
        <w:t xml:space="preserve"> осуществлять при этом выплату, передачу или предоставление выигрышей участникам муниципальной тиражной лотереи по ранее проведенным тиражам.</w:t>
      </w:r>
    </w:p>
    <w:p w:rsidR="006E5C3E" w:rsidRDefault="006E5C3E" w:rsidP="006E5C3E">
      <w:pPr>
        <w:autoSpaceDE w:val="0"/>
        <w:autoSpaceDN w:val="0"/>
        <w:adjustRightInd w:val="0"/>
        <w:ind w:firstLine="540"/>
        <w:jc w:val="both"/>
        <w:rPr>
          <w:sz w:val="24"/>
          <w:szCs w:val="24"/>
        </w:rPr>
      </w:pPr>
      <w:r>
        <w:rPr>
          <w:sz w:val="24"/>
          <w:szCs w:val="24"/>
        </w:rPr>
        <w:t>9.8. Выплата, передача или предоставление выигрышей осуществляется в соответствии с условиями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9.9. В муниципальной тиражной лотерее (за исключением муниципальной стимулирующей лотереи) выплата, передача или предоставление выигрышей должны осуществляться не позднее чем в тридцатидневный срок после проведения соответствующего тиража и продолжаться не менее чем шесть месяцев с момента опубликования в средствах массовой информации результатов данного тиража (розыгрыша призового фонда муниципальной лотереи). По истечении этого срока претензии по невостребованным выигрышам принимаются в порядке, предусмотренном условиями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9.10. Выигрыши, не востребованные в установленный условиями муниципальной лотереи (за исключением муниципальной стимулирующей лотереи) срок, в том числе денежные эквиваленты выигрышей в натуре, депонируются на специальном счете и хранятся в течение трех лет, после чего зачисляются в бюджет сельского поселения</w:t>
      </w:r>
      <w:proofErr w:type="gramStart"/>
      <w:r>
        <w:rPr>
          <w:sz w:val="24"/>
          <w:szCs w:val="24"/>
        </w:rPr>
        <w:t xml:space="preserve">  .</w:t>
      </w:r>
      <w:proofErr w:type="gramEnd"/>
    </w:p>
    <w:p w:rsidR="006E5C3E" w:rsidRDefault="006E5C3E" w:rsidP="006E5C3E">
      <w:pPr>
        <w:autoSpaceDE w:val="0"/>
        <w:autoSpaceDN w:val="0"/>
        <w:adjustRightInd w:val="0"/>
        <w:ind w:firstLine="540"/>
        <w:jc w:val="both"/>
        <w:rPr>
          <w:sz w:val="24"/>
          <w:szCs w:val="24"/>
        </w:rPr>
      </w:pPr>
      <w:r>
        <w:rPr>
          <w:sz w:val="24"/>
          <w:szCs w:val="24"/>
        </w:rPr>
        <w:t>9.11. Организатор муниципальной лотереи в течение пяти лет обязан хранить протоколы тиражных комиссий, документы о выплате, передаче или предоставлении выигрыша, размер которого в соответствии с условиями муниципальной лотереи обусловливает необходимость проведения экспертизы выигрышного лотерейного билета.</w:t>
      </w:r>
    </w:p>
    <w:p w:rsidR="006E5C3E" w:rsidRDefault="006E5C3E" w:rsidP="006E5C3E">
      <w:pPr>
        <w:autoSpaceDE w:val="0"/>
        <w:autoSpaceDN w:val="0"/>
        <w:adjustRightInd w:val="0"/>
        <w:ind w:firstLine="540"/>
        <w:jc w:val="both"/>
        <w:rPr>
          <w:sz w:val="24"/>
          <w:szCs w:val="24"/>
        </w:rPr>
      </w:pPr>
    </w:p>
    <w:p w:rsidR="006E5C3E" w:rsidRPr="00F46176" w:rsidRDefault="006E5C3E" w:rsidP="006E5C3E">
      <w:pPr>
        <w:autoSpaceDE w:val="0"/>
        <w:autoSpaceDN w:val="0"/>
        <w:adjustRightInd w:val="0"/>
        <w:jc w:val="center"/>
        <w:outlineLvl w:val="1"/>
        <w:rPr>
          <w:b/>
          <w:sz w:val="24"/>
          <w:szCs w:val="24"/>
        </w:rPr>
      </w:pPr>
      <w:r w:rsidRPr="00F46176">
        <w:rPr>
          <w:b/>
          <w:sz w:val="24"/>
          <w:szCs w:val="24"/>
        </w:rPr>
        <w:t>10. ФОРМЫ И СРОКИ ПРЕДОСТАВЛЕНИЯ ОТЧЕТНОСТИ О ПРОВЕДЕНИИ</w:t>
      </w:r>
    </w:p>
    <w:p w:rsidR="006E5C3E" w:rsidRPr="00F46176" w:rsidRDefault="006E5C3E" w:rsidP="006E5C3E">
      <w:pPr>
        <w:autoSpaceDE w:val="0"/>
        <w:autoSpaceDN w:val="0"/>
        <w:adjustRightInd w:val="0"/>
        <w:jc w:val="center"/>
        <w:rPr>
          <w:b/>
          <w:sz w:val="24"/>
          <w:szCs w:val="24"/>
        </w:rPr>
      </w:pPr>
      <w:r w:rsidRPr="00F46176">
        <w:rPr>
          <w:b/>
          <w:sz w:val="24"/>
          <w:szCs w:val="24"/>
        </w:rPr>
        <w:t xml:space="preserve">МУНИЦИПАЛЬНЫХ ЛОТЕРЕЙ НА ТЕРРИТОРИИ СЕЛЬСКОГО ПОСЕЛЕНИЯ  </w:t>
      </w:r>
    </w:p>
    <w:p w:rsidR="006E5C3E" w:rsidRPr="00F46176" w:rsidRDefault="006E5C3E" w:rsidP="006E5C3E">
      <w:pPr>
        <w:autoSpaceDE w:val="0"/>
        <w:autoSpaceDN w:val="0"/>
        <w:adjustRightInd w:val="0"/>
        <w:jc w:val="center"/>
        <w:rPr>
          <w:b/>
          <w:sz w:val="24"/>
          <w:szCs w:val="24"/>
        </w:rPr>
      </w:pPr>
    </w:p>
    <w:p w:rsidR="006E5C3E" w:rsidRDefault="006E5C3E" w:rsidP="006E5C3E">
      <w:pPr>
        <w:autoSpaceDE w:val="0"/>
        <w:autoSpaceDN w:val="0"/>
        <w:adjustRightInd w:val="0"/>
        <w:ind w:firstLine="540"/>
        <w:jc w:val="both"/>
        <w:rPr>
          <w:sz w:val="24"/>
          <w:szCs w:val="24"/>
        </w:rPr>
      </w:pPr>
      <w:r>
        <w:rPr>
          <w:sz w:val="24"/>
          <w:szCs w:val="24"/>
        </w:rPr>
        <w:lastRenderedPageBreak/>
        <w:t>10.1. Администрация сельского поселения   до 15 числа месяца, следующего за отчетным кварталом, представляет в Комиссию Республики Башкортостан по рынку ценных бумаг отчет о зарегистрированных на территории сельского поселения   муниципальных лотереях по форме согласно приложению № 9 к настоящему Положению.</w:t>
      </w:r>
    </w:p>
    <w:p w:rsidR="006E5C3E" w:rsidRDefault="006E5C3E" w:rsidP="006E5C3E">
      <w:pPr>
        <w:autoSpaceDE w:val="0"/>
        <w:autoSpaceDN w:val="0"/>
        <w:adjustRightInd w:val="0"/>
        <w:ind w:firstLine="540"/>
        <w:jc w:val="both"/>
        <w:rPr>
          <w:sz w:val="24"/>
          <w:szCs w:val="24"/>
        </w:rPr>
      </w:pPr>
      <w:r>
        <w:rPr>
          <w:sz w:val="24"/>
          <w:szCs w:val="24"/>
        </w:rPr>
        <w:t>10.2. Информация представляется на бумажном носителе.</w:t>
      </w:r>
    </w:p>
    <w:p w:rsidR="006E5C3E" w:rsidRDefault="006E5C3E" w:rsidP="006E5C3E">
      <w:pPr>
        <w:autoSpaceDE w:val="0"/>
        <w:autoSpaceDN w:val="0"/>
        <w:adjustRightInd w:val="0"/>
        <w:ind w:firstLine="540"/>
        <w:jc w:val="both"/>
        <w:rPr>
          <w:sz w:val="24"/>
          <w:szCs w:val="24"/>
        </w:rPr>
      </w:pPr>
      <w:r>
        <w:rPr>
          <w:sz w:val="24"/>
          <w:szCs w:val="24"/>
        </w:rPr>
        <w:t>10.3. Ответственность за достоверность предоставленной информации несет Администрация сельского поселения.</w:t>
      </w:r>
    </w:p>
    <w:p w:rsidR="006E5C3E" w:rsidRDefault="006E5C3E" w:rsidP="006E5C3E">
      <w:pPr>
        <w:autoSpaceDE w:val="0"/>
        <w:autoSpaceDN w:val="0"/>
        <w:adjustRightInd w:val="0"/>
        <w:ind w:firstLine="540"/>
        <w:jc w:val="both"/>
        <w:rPr>
          <w:sz w:val="24"/>
          <w:szCs w:val="24"/>
        </w:rPr>
      </w:pPr>
      <w:r>
        <w:rPr>
          <w:sz w:val="24"/>
          <w:szCs w:val="24"/>
        </w:rPr>
        <w:t>10.4. Организатор (оператор) муниципальной лотереи представляет в Администрацию сельского поселения  с указанием наименования лотер</w:t>
      </w:r>
      <w:proofErr w:type="gramStart"/>
      <w:r>
        <w:rPr>
          <w:sz w:val="24"/>
          <w:szCs w:val="24"/>
        </w:rPr>
        <w:t>еи и ее</w:t>
      </w:r>
      <w:proofErr w:type="gramEnd"/>
      <w:r>
        <w:rPr>
          <w:sz w:val="24"/>
          <w:szCs w:val="24"/>
        </w:rPr>
        <w:t xml:space="preserve"> организатора заполненные бланки отчетности:</w:t>
      </w:r>
    </w:p>
    <w:p w:rsidR="006E5C3E" w:rsidRDefault="006E5C3E" w:rsidP="006E5C3E">
      <w:pPr>
        <w:autoSpaceDE w:val="0"/>
        <w:autoSpaceDN w:val="0"/>
        <w:adjustRightInd w:val="0"/>
        <w:ind w:firstLine="540"/>
        <w:jc w:val="both"/>
        <w:rPr>
          <w:sz w:val="24"/>
          <w:szCs w:val="24"/>
        </w:rPr>
      </w:pPr>
      <w:r>
        <w:rPr>
          <w:sz w:val="24"/>
          <w:szCs w:val="24"/>
        </w:rPr>
        <w:t>- для муниципальных лотерей по форме согласно приложению № 10 к настоящему Положению;</w:t>
      </w:r>
    </w:p>
    <w:p w:rsidR="006E5C3E" w:rsidRDefault="006E5C3E" w:rsidP="006E5C3E">
      <w:pPr>
        <w:autoSpaceDE w:val="0"/>
        <w:autoSpaceDN w:val="0"/>
        <w:adjustRightInd w:val="0"/>
        <w:ind w:firstLine="540"/>
        <w:jc w:val="both"/>
        <w:rPr>
          <w:sz w:val="24"/>
          <w:szCs w:val="24"/>
        </w:rPr>
      </w:pPr>
      <w:r>
        <w:rPr>
          <w:sz w:val="24"/>
          <w:szCs w:val="24"/>
        </w:rPr>
        <w:t>- для муниципальных стимулирующих лотерей по форме согласно приложению № 11 к настоящему Положению.</w:t>
      </w:r>
    </w:p>
    <w:p w:rsidR="006E5C3E" w:rsidRDefault="006E5C3E" w:rsidP="006E5C3E">
      <w:pPr>
        <w:autoSpaceDE w:val="0"/>
        <w:autoSpaceDN w:val="0"/>
        <w:adjustRightInd w:val="0"/>
        <w:ind w:firstLine="540"/>
        <w:jc w:val="both"/>
        <w:rPr>
          <w:sz w:val="24"/>
          <w:szCs w:val="24"/>
        </w:rPr>
      </w:pPr>
      <w:r>
        <w:rPr>
          <w:sz w:val="24"/>
          <w:szCs w:val="24"/>
        </w:rPr>
        <w:t>10.5. Сроки представления отчета о проведении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 годовая форма - до 25 апреля года, следующего за отчетным годом;</w:t>
      </w:r>
    </w:p>
    <w:p w:rsidR="006E5C3E" w:rsidRDefault="006E5C3E" w:rsidP="006E5C3E">
      <w:pPr>
        <w:autoSpaceDE w:val="0"/>
        <w:autoSpaceDN w:val="0"/>
        <w:adjustRightInd w:val="0"/>
        <w:ind w:firstLine="540"/>
        <w:jc w:val="both"/>
        <w:rPr>
          <w:sz w:val="24"/>
          <w:szCs w:val="24"/>
        </w:rPr>
      </w:pPr>
      <w:r>
        <w:rPr>
          <w:sz w:val="24"/>
          <w:szCs w:val="24"/>
        </w:rPr>
        <w:t>- квартальная форма - до 25-го числа месяца, следующего за отчетным кварталом.</w:t>
      </w:r>
    </w:p>
    <w:p w:rsidR="006E5C3E" w:rsidRDefault="006E5C3E" w:rsidP="006E5C3E">
      <w:pPr>
        <w:autoSpaceDE w:val="0"/>
        <w:autoSpaceDN w:val="0"/>
        <w:adjustRightInd w:val="0"/>
        <w:ind w:firstLine="540"/>
        <w:jc w:val="both"/>
        <w:rPr>
          <w:sz w:val="24"/>
          <w:szCs w:val="24"/>
        </w:rPr>
      </w:pPr>
      <w:r>
        <w:rPr>
          <w:sz w:val="24"/>
          <w:szCs w:val="24"/>
        </w:rPr>
        <w:t>10.6. Сроки представления отчета о проведении муниципальной стимулирующей лотереи:</w:t>
      </w:r>
    </w:p>
    <w:p w:rsidR="006E5C3E" w:rsidRDefault="006E5C3E" w:rsidP="006E5C3E">
      <w:pPr>
        <w:autoSpaceDE w:val="0"/>
        <w:autoSpaceDN w:val="0"/>
        <w:adjustRightInd w:val="0"/>
        <w:ind w:firstLine="540"/>
        <w:jc w:val="both"/>
        <w:rPr>
          <w:sz w:val="24"/>
          <w:szCs w:val="24"/>
        </w:rPr>
      </w:pPr>
      <w:r>
        <w:rPr>
          <w:sz w:val="24"/>
          <w:szCs w:val="24"/>
        </w:rPr>
        <w:t>- 1 месяц со дня окончания проведения лотереи.</w:t>
      </w:r>
    </w:p>
    <w:p w:rsidR="006E5C3E" w:rsidRDefault="006E5C3E" w:rsidP="006E5C3E">
      <w:pPr>
        <w:autoSpaceDE w:val="0"/>
        <w:autoSpaceDN w:val="0"/>
        <w:adjustRightInd w:val="0"/>
        <w:ind w:firstLine="540"/>
        <w:jc w:val="both"/>
        <w:rPr>
          <w:sz w:val="24"/>
          <w:szCs w:val="24"/>
        </w:rPr>
      </w:pPr>
    </w:p>
    <w:p w:rsidR="006E5C3E" w:rsidRPr="00F46176" w:rsidRDefault="006E5C3E" w:rsidP="006E5C3E">
      <w:pPr>
        <w:autoSpaceDE w:val="0"/>
        <w:autoSpaceDN w:val="0"/>
        <w:adjustRightInd w:val="0"/>
        <w:jc w:val="center"/>
        <w:outlineLvl w:val="1"/>
        <w:rPr>
          <w:b/>
          <w:sz w:val="24"/>
          <w:szCs w:val="24"/>
        </w:rPr>
      </w:pPr>
      <w:r w:rsidRPr="00F46176">
        <w:rPr>
          <w:b/>
          <w:sz w:val="24"/>
          <w:szCs w:val="24"/>
        </w:rPr>
        <w:t xml:space="preserve">11. КОНТРОЛЬ ЗА ПРОВЕДЕНИЕМ МУНИЦИПАЛЬНЫХ ЛОТЕРЕЙ </w:t>
      </w:r>
      <w:proofErr w:type="gramStart"/>
      <w:r w:rsidRPr="00F46176">
        <w:rPr>
          <w:b/>
          <w:sz w:val="24"/>
          <w:szCs w:val="24"/>
        </w:rPr>
        <w:t>НА</w:t>
      </w:r>
      <w:proofErr w:type="gramEnd"/>
    </w:p>
    <w:p w:rsidR="006E5C3E" w:rsidRPr="00F46176" w:rsidRDefault="006E5C3E" w:rsidP="006E5C3E">
      <w:pPr>
        <w:autoSpaceDE w:val="0"/>
        <w:autoSpaceDN w:val="0"/>
        <w:adjustRightInd w:val="0"/>
        <w:jc w:val="center"/>
        <w:rPr>
          <w:b/>
          <w:sz w:val="24"/>
          <w:szCs w:val="24"/>
        </w:rPr>
      </w:pPr>
      <w:r w:rsidRPr="00F46176">
        <w:rPr>
          <w:b/>
          <w:sz w:val="24"/>
          <w:szCs w:val="24"/>
        </w:rPr>
        <w:t xml:space="preserve">ТЕРРИТОРИИ СЕЛЬСКОГО ПОСЕЛЕНИЯ  </w:t>
      </w:r>
    </w:p>
    <w:p w:rsidR="006E5C3E" w:rsidRDefault="006E5C3E" w:rsidP="006E5C3E">
      <w:pPr>
        <w:autoSpaceDE w:val="0"/>
        <w:autoSpaceDN w:val="0"/>
        <w:adjustRightInd w:val="0"/>
        <w:ind w:firstLine="540"/>
        <w:jc w:val="both"/>
        <w:rPr>
          <w:sz w:val="24"/>
          <w:szCs w:val="24"/>
        </w:rPr>
      </w:pPr>
    </w:p>
    <w:p w:rsidR="006E5C3E" w:rsidRDefault="006E5C3E" w:rsidP="006E5C3E">
      <w:pPr>
        <w:autoSpaceDE w:val="0"/>
        <w:autoSpaceDN w:val="0"/>
        <w:adjustRightInd w:val="0"/>
        <w:ind w:firstLine="540"/>
        <w:jc w:val="both"/>
        <w:rPr>
          <w:sz w:val="24"/>
          <w:szCs w:val="24"/>
        </w:rPr>
      </w:pPr>
      <w:r>
        <w:rPr>
          <w:sz w:val="24"/>
          <w:szCs w:val="24"/>
        </w:rPr>
        <w:t xml:space="preserve">11.1. Администрация сельского поселения   с целью </w:t>
      </w:r>
      <w:proofErr w:type="gramStart"/>
      <w:r>
        <w:rPr>
          <w:sz w:val="24"/>
          <w:szCs w:val="24"/>
        </w:rPr>
        <w:t>контроля за</w:t>
      </w:r>
      <w:proofErr w:type="gramEnd"/>
      <w:r>
        <w:rPr>
          <w:sz w:val="24"/>
          <w:szCs w:val="24"/>
        </w:rPr>
        <w:t xml:space="preserve"> проведением муниципальных лотерей вправе проводить плановые и внеплановые проверки организатора (оператора) муниципальной лотереи на основании задания согласно приложению № 12 к настоящему Положению на предмет соответствия лотереи ее условиям и законодательству Российской Федерации, а также направлять своих представителей для работы в составе тиражных комиссий.</w:t>
      </w:r>
    </w:p>
    <w:p w:rsidR="006E5C3E" w:rsidRDefault="006E5C3E" w:rsidP="006E5C3E">
      <w:pPr>
        <w:autoSpaceDE w:val="0"/>
        <w:autoSpaceDN w:val="0"/>
        <w:adjustRightInd w:val="0"/>
        <w:ind w:firstLine="540"/>
        <w:jc w:val="both"/>
        <w:rPr>
          <w:sz w:val="24"/>
          <w:szCs w:val="24"/>
        </w:rPr>
      </w:pPr>
      <w:r>
        <w:rPr>
          <w:sz w:val="24"/>
          <w:szCs w:val="24"/>
        </w:rPr>
        <w:t>11.2. Срок проведения проверки, состав группы проверяющих и ее руководитель, состав группы представителей для участия в работе тиражной комисс</w:t>
      </w:r>
      <w:proofErr w:type="gramStart"/>
      <w:r>
        <w:rPr>
          <w:sz w:val="24"/>
          <w:szCs w:val="24"/>
        </w:rPr>
        <w:t>ии и ее</w:t>
      </w:r>
      <w:proofErr w:type="gramEnd"/>
      <w:r>
        <w:rPr>
          <w:sz w:val="24"/>
          <w:szCs w:val="24"/>
        </w:rPr>
        <w:t xml:space="preserve"> руководитель определяются постановлением главы  администрации сельского поселения. В составы групп проверяющих и представителей для участия в работе тиражной комиссии Администрация сельского поселения   имеет право привлекать специалистов не из числа сотрудников Администрации.</w:t>
      </w:r>
    </w:p>
    <w:p w:rsidR="006E5C3E" w:rsidRDefault="006E5C3E" w:rsidP="006E5C3E">
      <w:pPr>
        <w:autoSpaceDE w:val="0"/>
        <w:autoSpaceDN w:val="0"/>
        <w:adjustRightInd w:val="0"/>
        <w:ind w:firstLine="540"/>
        <w:jc w:val="both"/>
        <w:rPr>
          <w:sz w:val="24"/>
          <w:szCs w:val="24"/>
        </w:rPr>
      </w:pPr>
      <w:r>
        <w:rPr>
          <w:sz w:val="24"/>
          <w:szCs w:val="24"/>
        </w:rPr>
        <w:t>11.3. Проверка работы тиражной комиссии осуществляется выборочно посредством:</w:t>
      </w:r>
    </w:p>
    <w:p w:rsidR="006E5C3E" w:rsidRDefault="006E5C3E" w:rsidP="006E5C3E">
      <w:pPr>
        <w:autoSpaceDE w:val="0"/>
        <w:autoSpaceDN w:val="0"/>
        <w:adjustRightInd w:val="0"/>
        <w:ind w:firstLine="540"/>
        <w:jc w:val="both"/>
        <w:rPr>
          <w:sz w:val="24"/>
          <w:szCs w:val="24"/>
        </w:rPr>
      </w:pPr>
      <w:r>
        <w:rPr>
          <w:sz w:val="24"/>
          <w:szCs w:val="24"/>
        </w:rPr>
        <w:t>- проверки представленных организатором муниципальной лотереи документов о проведении тиража (протокол);</w:t>
      </w:r>
    </w:p>
    <w:p w:rsidR="006E5C3E" w:rsidRDefault="006E5C3E" w:rsidP="006E5C3E">
      <w:pPr>
        <w:autoSpaceDE w:val="0"/>
        <w:autoSpaceDN w:val="0"/>
        <w:adjustRightInd w:val="0"/>
        <w:ind w:firstLine="540"/>
        <w:jc w:val="both"/>
        <w:rPr>
          <w:sz w:val="24"/>
          <w:szCs w:val="24"/>
        </w:rPr>
      </w:pPr>
      <w:r>
        <w:rPr>
          <w:sz w:val="24"/>
          <w:szCs w:val="24"/>
        </w:rPr>
        <w:t xml:space="preserve">- выезда представителя Администрации сельского поселения   для </w:t>
      </w:r>
      <w:proofErr w:type="gramStart"/>
      <w:r>
        <w:rPr>
          <w:sz w:val="24"/>
          <w:szCs w:val="24"/>
        </w:rPr>
        <w:t>контроля за</w:t>
      </w:r>
      <w:proofErr w:type="gramEnd"/>
      <w:r>
        <w:rPr>
          <w:sz w:val="24"/>
          <w:szCs w:val="24"/>
        </w:rPr>
        <w:t xml:space="preserve"> проведением тиража.</w:t>
      </w:r>
    </w:p>
    <w:p w:rsidR="006E5C3E" w:rsidRDefault="006E5C3E" w:rsidP="006E5C3E">
      <w:pPr>
        <w:autoSpaceDE w:val="0"/>
        <w:autoSpaceDN w:val="0"/>
        <w:adjustRightInd w:val="0"/>
        <w:ind w:firstLine="540"/>
        <w:jc w:val="both"/>
        <w:rPr>
          <w:sz w:val="24"/>
          <w:szCs w:val="24"/>
        </w:rPr>
      </w:pPr>
      <w:r>
        <w:rPr>
          <w:sz w:val="24"/>
          <w:szCs w:val="24"/>
        </w:rPr>
        <w:t xml:space="preserve">11.4. </w:t>
      </w:r>
      <w:proofErr w:type="gramStart"/>
      <w:r>
        <w:rPr>
          <w:sz w:val="24"/>
          <w:szCs w:val="24"/>
        </w:rPr>
        <w:t>Проверка соответствия муниципальных лотерей их условиям и законодательству Российской Федерации осуществляется по представленным в Администрацию сельского поселения   отчетам организаторов (операторов) муниципальных лотерей, а также при проверке организатора (оператора) муниципальной лотереи представителями Администрации сельского поселения.</w:t>
      </w:r>
      <w:proofErr w:type="gramEnd"/>
    </w:p>
    <w:p w:rsidR="006E5C3E" w:rsidRDefault="006E5C3E" w:rsidP="006E5C3E">
      <w:pPr>
        <w:autoSpaceDE w:val="0"/>
        <w:autoSpaceDN w:val="0"/>
        <w:adjustRightInd w:val="0"/>
        <w:ind w:firstLine="540"/>
        <w:jc w:val="both"/>
        <w:rPr>
          <w:sz w:val="24"/>
          <w:szCs w:val="24"/>
        </w:rPr>
      </w:pPr>
      <w:r>
        <w:rPr>
          <w:sz w:val="24"/>
          <w:szCs w:val="24"/>
        </w:rPr>
        <w:t xml:space="preserve">11.5. </w:t>
      </w:r>
      <w:proofErr w:type="gramStart"/>
      <w:r>
        <w:rPr>
          <w:sz w:val="24"/>
          <w:szCs w:val="24"/>
        </w:rPr>
        <w:t xml:space="preserve">При проверке проведения муниципальных лотерей с использованием лотерейного оборудования осуществляется контроль соответствия (неизменности) используемого программного обеспечения лотерейного оборудования заявленному (представленному) на момент получения разрешения, проверка эксплуатационных документов, в которых указываются контрольные суммы используемого программного </w:t>
      </w:r>
      <w:r>
        <w:rPr>
          <w:sz w:val="24"/>
          <w:szCs w:val="24"/>
        </w:rPr>
        <w:lastRenderedPageBreak/>
        <w:t>обеспечения, а также документа, подтверждающего выполнение требований по контролю отсутствия не декларированных возможностей в указанном программном обеспечении.</w:t>
      </w:r>
      <w:proofErr w:type="gramEnd"/>
    </w:p>
    <w:p w:rsidR="006E5C3E" w:rsidRDefault="006E5C3E" w:rsidP="006E5C3E">
      <w:pPr>
        <w:autoSpaceDE w:val="0"/>
        <w:autoSpaceDN w:val="0"/>
        <w:adjustRightInd w:val="0"/>
        <w:ind w:firstLine="540"/>
        <w:jc w:val="both"/>
        <w:rPr>
          <w:sz w:val="24"/>
          <w:szCs w:val="24"/>
        </w:rPr>
      </w:pPr>
      <w:r>
        <w:rPr>
          <w:sz w:val="24"/>
          <w:szCs w:val="24"/>
        </w:rPr>
        <w:t>11.6. Плановая проверка проводится не чаще одного раза в год по утвержденному плану.</w:t>
      </w:r>
    </w:p>
    <w:p w:rsidR="006E5C3E" w:rsidRDefault="006E5C3E" w:rsidP="006E5C3E">
      <w:pPr>
        <w:autoSpaceDE w:val="0"/>
        <w:autoSpaceDN w:val="0"/>
        <w:adjustRightInd w:val="0"/>
        <w:ind w:firstLine="540"/>
        <w:jc w:val="both"/>
        <w:rPr>
          <w:sz w:val="24"/>
          <w:szCs w:val="24"/>
        </w:rPr>
      </w:pPr>
      <w:r>
        <w:rPr>
          <w:sz w:val="24"/>
          <w:szCs w:val="24"/>
        </w:rPr>
        <w:t>11.7. Внеплановая проверка может проводиться в случае:</w:t>
      </w:r>
    </w:p>
    <w:p w:rsidR="006E5C3E" w:rsidRDefault="006E5C3E" w:rsidP="006E5C3E">
      <w:pPr>
        <w:autoSpaceDE w:val="0"/>
        <w:autoSpaceDN w:val="0"/>
        <w:adjustRightInd w:val="0"/>
        <w:ind w:firstLine="540"/>
        <w:jc w:val="both"/>
        <w:rPr>
          <w:sz w:val="24"/>
          <w:szCs w:val="24"/>
        </w:rPr>
      </w:pPr>
      <w:r>
        <w:rPr>
          <w:sz w:val="24"/>
          <w:szCs w:val="24"/>
        </w:rPr>
        <w:t>1)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E5C3E" w:rsidRDefault="006E5C3E" w:rsidP="006E5C3E">
      <w:pPr>
        <w:autoSpaceDE w:val="0"/>
        <w:autoSpaceDN w:val="0"/>
        <w:adjustRightInd w:val="0"/>
        <w:ind w:firstLine="540"/>
        <w:jc w:val="both"/>
        <w:rPr>
          <w:sz w:val="24"/>
          <w:szCs w:val="24"/>
        </w:rPr>
      </w:pPr>
      <w:r>
        <w:rPr>
          <w:sz w:val="24"/>
          <w:szCs w:val="24"/>
        </w:rPr>
        <w:t>2) поступления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E5C3E" w:rsidRDefault="006E5C3E" w:rsidP="006E5C3E">
      <w:pPr>
        <w:autoSpaceDE w:val="0"/>
        <w:autoSpaceDN w:val="0"/>
        <w:adjustRightInd w:val="0"/>
        <w:ind w:firstLine="540"/>
        <w:jc w:val="both"/>
        <w:rPr>
          <w:sz w:val="24"/>
          <w:szCs w:val="24"/>
        </w:rPr>
      </w:pPr>
      <w:r>
        <w:rPr>
          <w:sz w:val="24"/>
          <w:szCs w:val="24"/>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E5C3E" w:rsidRDefault="006E5C3E" w:rsidP="006E5C3E">
      <w:pPr>
        <w:autoSpaceDE w:val="0"/>
        <w:autoSpaceDN w:val="0"/>
        <w:adjustRightInd w:val="0"/>
        <w:ind w:firstLine="540"/>
        <w:jc w:val="both"/>
        <w:rPr>
          <w:sz w:val="24"/>
          <w:szCs w:val="24"/>
        </w:rPr>
      </w:pPr>
      <w:r>
        <w:rPr>
          <w:sz w:val="24"/>
          <w:szCs w:val="24"/>
        </w:rPr>
        <w:t>б)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6E5C3E" w:rsidRDefault="006E5C3E" w:rsidP="006E5C3E">
      <w:pPr>
        <w:autoSpaceDE w:val="0"/>
        <w:autoSpaceDN w:val="0"/>
        <w:adjustRightInd w:val="0"/>
        <w:ind w:firstLine="540"/>
        <w:jc w:val="both"/>
        <w:rPr>
          <w:sz w:val="24"/>
          <w:szCs w:val="24"/>
        </w:rPr>
      </w:pPr>
      <w:r>
        <w:rPr>
          <w:sz w:val="24"/>
          <w:szCs w:val="24"/>
        </w:rPr>
        <w:t>в) нарушения прав потребителей (в случае обращения граждан, права которых нарушены).</w:t>
      </w:r>
    </w:p>
    <w:p w:rsidR="006E5C3E" w:rsidRDefault="006E5C3E" w:rsidP="006E5C3E">
      <w:pPr>
        <w:autoSpaceDE w:val="0"/>
        <w:autoSpaceDN w:val="0"/>
        <w:adjustRightInd w:val="0"/>
        <w:ind w:firstLine="540"/>
        <w:jc w:val="both"/>
        <w:rPr>
          <w:sz w:val="24"/>
          <w:szCs w:val="24"/>
        </w:rPr>
      </w:pPr>
      <w:r>
        <w:rPr>
          <w:sz w:val="24"/>
          <w:szCs w:val="24"/>
        </w:rPr>
        <w:t>11.8. По требованию Администрации сельского поселения   организатор (оператор) муниципальной лотереи обязан в 10-дневный срок представить сведения о проведении муниципальной лотереи, в том числе:</w:t>
      </w:r>
    </w:p>
    <w:p w:rsidR="006E5C3E" w:rsidRDefault="006E5C3E" w:rsidP="006E5C3E">
      <w:pPr>
        <w:autoSpaceDE w:val="0"/>
        <w:autoSpaceDN w:val="0"/>
        <w:adjustRightInd w:val="0"/>
        <w:ind w:firstLine="540"/>
        <w:jc w:val="both"/>
        <w:rPr>
          <w:sz w:val="24"/>
          <w:szCs w:val="24"/>
        </w:rPr>
      </w:pPr>
      <w:r>
        <w:rPr>
          <w:sz w:val="24"/>
          <w:szCs w:val="24"/>
        </w:rPr>
        <w:t>- сведения, подтверждающие соблюдение условий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 документы, подтверждающие денежный эквивалент выигрышей в натуре;</w:t>
      </w:r>
    </w:p>
    <w:p w:rsidR="006E5C3E" w:rsidRDefault="006E5C3E" w:rsidP="006E5C3E">
      <w:pPr>
        <w:autoSpaceDE w:val="0"/>
        <w:autoSpaceDN w:val="0"/>
        <w:adjustRightInd w:val="0"/>
        <w:ind w:firstLine="540"/>
        <w:jc w:val="both"/>
        <w:rPr>
          <w:sz w:val="24"/>
          <w:szCs w:val="24"/>
        </w:rPr>
      </w:pPr>
      <w:r>
        <w:rPr>
          <w:sz w:val="24"/>
          <w:szCs w:val="24"/>
        </w:rPr>
        <w:t>- подписанные акты тиражной комиссии и официальную таблицу результатов проведения тиража тиражной лотереи;</w:t>
      </w:r>
    </w:p>
    <w:p w:rsidR="006E5C3E" w:rsidRDefault="006E5C3E" w:rsidP="006E5C3E">
      <w:pPr>
        <w:autoSpaceDE w:val="0"/>
        <w:autoSpaceDN w:val="0"/>
        <w:adjustRightInd w:val="0"/>
        <w:ind w:firstLine="540"/>
        <w:jc w:val="both"/>
        <w:rPr>
          <w:sz w:val="24"/>
          <w:szCs w:val="24"/>
        </w:rPr>
      </w:pPr>
      <w:r>
        <w:rPr>
          <w:sz w:val="24"/>
          <w:szCs w:val="24"/>
        </w:rPr>
        <w:t>- документы, подтверждающие выполнение обязательств перед участниками муниципальной лотереи в случае приостановления действия разрешения на проведение муниципальной лотереи или его отзыва;</w:t>
      </w:r>
    </w:p>
    <w:p w:rsidR="006E5C3E" w:rsidRDefault="006E5C3E" w:rsidP="006E5C3E">
      <w:pPr>
        <w:autoSpaceDE w:val="0"/>
        <w:autoSpaceDN w:val="0"/>
        <w:adjustRightInd w:val="0"/>
        <w:ind w:firstLine="540"/>
        <w:jc w:val="both"/>
        <w:rPr>
          <w:sz w:val="24"/>
          <w:szCs w:val="24"/>
        </w:rPr>
      </w:pPr>
      <w:r>
        <w:rPr>
          <w:sz w:val="24"/>
          <w:szCs w:val="24"/>
        </w:rPr>
        <w:t>- договоры, заключенные для обеспечения проведения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 сведения о выручке от проведения муниципальной лотереи, подтверждение перечисления целевых отчислений от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 сведения о формировании и использовании призового фонда муниципальной лотереи, порядке его учета и хранения;</w:t>
      </w:r>
    </w:p>
    <w:p w:rsidR="006E5C3E" w:rsidRDefault="006E5C3E" w:rsidP="006E5C3E">
      <w:pPr>
        <w:autoSpaceDE w:val="0"/>
        <w:autoSpaceDN w:val="0"/>
        <w:adjustRightInd w:val="0"/>
        <w:ind w:firstLine="540"/>
        <w:jc w:val="both"/>
        <w:rPr>
          <w:sz w:val="24"/>
          <w:szCs w:val="24"/>
        </w:rPr>
      </w:pPr>
      <w:r>
        <w:rPr>
          <w:sz w:val="24"/>
          <w:szCs w:val="24"/>
        </w:rPr>
        <w:t>- заключение обязательной ежегодной аудиторской проверки.</w:t>
      </w:r>
    </w:p>
    <w:p w:rsidR="006E5C3E" w:rsidRDefault="006E5C3E" w:rsidP="006E5C3E">
      <w:pPr>
        <w:autoSpaceDE w:val="0"/>
        <w:autoSpaceDN w:val="0"/>
        <w:adjustRightInd w:val="0"/>
        <w:ind w:firstLine="540"/>
        <w:jc w:val="both"/>
        <w:rPr>
          <w:sz w:val="24"/>
          <w:szCs w:val="24"/>
        </w:rPr>
      </w:pPr>
      <w:r>
        <w:rPr>
          <w:sz w:val="24"/>
          <w:szCs w:val="24"/>
        </w:rPr>
        <w:t xml:space="preserve">11.9. Организатор (оператор) муниципальной лотереи обязан предоставить беспрепятственный доступ </w:t>
      </w:r>
      <w:proofErr w:type="gramStart"/>
      <w:r>
        <w:rPr>
          <w:sz w:val="24"/>
          <w:szCs w:val="24"/>
        </w:rPr>
        <w:t>проверяющим</w:t>
      </w:r>
      <w:proofErr w:type="gramEnd"/>
      <w:r>
        <w:rPr>
          <w:sz w:val="24"/>
          <w:szCs w:val="24"/>
        </w:rPr>
        <w:t xml:space="preserve"> к необходимой документации, к лотерейному оборудованию и обеспечить условия проведения проверки и присутствие соответствующих  должностных лиц.</w:t>
      </w:r>
    </w:p>
    <w:p w:rsidR="006E5C3E" w:rsidRDefault="006E5C3E" w:rsidP="006E5C3E">
      <w:pPr>
        <w:autoSpaceDE w:val="0"/>
        <w:autoSpaceDN w:val="0"/>
        <w:adjustRightInd w:val="0"/>
        <w:ind w:firstLine="540"/>
        <w:jc w:val="both"/>
        <w:rPr>
          <w:sz w:val="24"/>
          <w:szCs w:val="24"/>
        </w:rPr>
      </w:pPr>
      <w:r>
        <w:rPr>
          <w:sz w:val="24"/>
          <w:szCs w:val="24"/>
        </w:rPr>
        <w:t xml:space="preserve">По результатам проверки составляется акт по форме согласно приложению № 13 к настоящему Положению, в двух </w:t>
      </w:r>
      <w:proofErr w:type="gramStart"/>
      <w:r>
        <w:rPr>
          <w:sz w:val="24"/>
          <w:szCs w:val="24"/>
        </w:rPr>
        <w:t>экземплярах</w:t>
      </w:r>
      <w:proofErr w:type="gramEnd"/>
      <w:r>
        <w:rPr>
          <w:sz w:val="24"/>
          <w:szCs w:val="24"/>
        </w:rPr>
        <w:t xml:space="preserve"> один из </w:t>
      </w:r>
      <w:proofErr w:type="gramStart"/>
      <w:r>
        <w:rPr>
          <w:sz w:val="24"/>
          <w:szCs w:val="24"/>
        </w:rPr>
        <w:t>которых</w:t>
      </w:r>
      <w:proofErr w:type="gramEnd"/>
      <w:r>
        <w:rPr>
          <w:sz w:val="24"/>
          <w:szCs w:val="24"/>
        </w:rPr>
        <w:t xml:space="preserve"> передается организатору (оператору)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11.10. В случае выявления при проведении муниципальной лотереи нарушения организатором (оператором) условий муниципальной лотереи, а также требований действующего законодательства Российской Федерации Администрация сельского поселения   выносит предписание по форме согласно приложению № 14 к настоящему Положению об устранении организатором муниципальной лотереи выявленного нарушения в срок, не превышающий 30 календарных дней.</w:t>
      </w:r>
    </w:p>
    <w:p w:rsidR="006E5C3E" w:rsidRDefault="006E5C3E" w:rsidP="006E5C3E">
      <w:pPr>
        <w:autoSpaceDE w:val="0"/>
        <w:autoSpaceDN w:val="0"/>
        <w:adjustRightInd w:val="0"/>
        <w:ind w:firstLine="540"/>
        <w:jc w:val="both"/>
        <w:rPr>
          <w:sz w:val="24"/>
          <w:szCs w:val="24"/>
        </w:rPr>
      </w:pPr>
      <w:r>
        <w:rPr>
          <w:sz w:val="24"/>
          <w:szCs w:val="24"/>
        </w:rPr>
        <w:t>Организатор (оператор) муниципальной лотереи уведомляет Администрацию сельского поселения   об устранении нарушений в установленный срок.</w:t>
      </w:r>
    </w:p>
    <w:p w:rsidR="006E5C3E" w:rsidRDefault="006E5C3E" w:rsidP="006E5C3E">
      <w:pPr>
        <w:autoSpaceDE w:val="0"/>
        <w:autoSpaceDN w:val="0"/>
        <w:adjustRightInd w:val="0"/>
        <w:ind w:firstLine="540"/>
        <w:jc w:val="both"/>
        <w:rPr>
          <w:sz w:val="24"/>
          <w:szCs w:val="24"/>
        </w:rPr>
      </w:pPr>
      <w:r>
        <w:rPr>
          <w:sz w:val="24"/>
          <w:szCs w:val="24"/>
        </w:rPr>
        <w:lastRenderedPageBreak/>
        <w:t>11.11. Администрация сельского поселения   вправе обратиться в суд с заявлением об отзыве выданного организатору (оператору) муниципальной лотереи разрешения на проведение лотереи и согласования на проведение муниципальной стимулирующей лотереи в следующих случаях:</w:t>
      </w:r>
    </w:p>
    <w:p w:rsidR="006E5C3E" w:rsidRDefault="006E5C3E" w:rsidP="006E5C3E">
      <w:pPr>
        <w:autoSpaceDE w:val="0"/>
        <w:autoSpaceDN w:val="0"/>
        <w:adjustRightInd w:val="0"/>
        <w:ind w:firstLine="540"/>
        <w:jc w:val="both"/>
        <w:rPr>
          <w:sz w:val="24"/>
          <w:szCs w:val="24"/>
        </w:rPr>
      </w:pPr>
      <w:r>
        <w:rPr>
          <w:sz w:val="24"/>
          <w:szCs w:val="24"/>
        </w:rPr>
        <w:t>1) неоднократного или грубого невыполнения организатором (оператором) муниципальной лотереи требований предписания;</w:t>
      </w:r>
    </w:p>
    <w:p w:rsidR="006E5C3E" w:rsidRDefault="006E5C3E" w:rsidP="006E5C3E">
      <w:pPr>
        <w:autoSpaceDE w:val="0"/>
        <w:autoSpaceDN w:val="0"/>
        <w:adjustRightInd w:val="0"/>
        <w:ind w:firstLine="540"/>
        <w:jc w:val="both"/>
        <w:rPr>
          <w:sz w:val="24"/>
          <w:szCs w:val="24"/>
        </w:rPr>
      </w:pPr>
      <w:r>
        <w:rPr>
          <w:sz w:val="24"/>
          <w:szCs w:val="24"/>
        </w:rPr>
        <w:t>2) нецелевого использования средств, полученных от проведения муниципальной лотереи. Под нецелевым использованием средств понимается направление целевых отчислений от муниципальной лотереи на цели, не предусмотренные статьей 11 Федерального закона от 11 ноября 2003 года № 138-ФЗ "О лотереях", а также невыплата, не передача или не предоставление выигрыша участнику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3) нарушения организатором (оператором) муниципальной лотереи требований Федерального закона от 11 ноября 2003 года № 138-ФЗ "О лотереях" и условий муниципальной лотереи;</w:t>
      </w:r>
    </w:p>
    <w:p w:rsidR="006E5C3E" w:rsidRDefault="006E5C3E" w:rsidP="006E5C3E">
      <w:pPr>
        <w:autoSpaceDE w:val="0"/>
        <w:autoSpaceDN w:val="0"/>
        <w:adjustRightInd w:val="0"/>
        <w:ind w:firstLine="540"/>
        <w:jc w:val="both"/>
        <w:rPr>
          <w:sz w:val="24"/>
          <w:szCs w:val="24"/>
        </w:rPr>
      </w:pPr>
      <w:r>
        <w:rPr>
          <w:sz w:val="24"/>
          <w:szCs w:val="24"/>
        </w:rPr>
        <w:t>4) невыполнения обязательных нормативов муниципальной лотереи, установленных статьей 10 Федерального закона от 11 ноября 2003 года № 138-ФЗ "О лотереях";</w:t>
      </w:r>
    </w:p>
    <w:p w:rsidR="006E5C3E" w:rsidRDefault="006E5C3E" w:rsidP="006E5C3E">
      <w:pPr>
        <w:autoSpaceDE w:val="0"/>
        <w:autoSpaceDN w:val="0"/>
        <w:adjustRightInd w:val="0"/>
        <w:ind w:firstLine="540"/>
        <w:jc w:val="both"/>
        <w:rPr>
          <w:sz w:val="24"/>
          <w:szCs w:val="24"/>
        </w:rPr>
      </w:pPr>
      <w:r>
        <w:rPr>
          <w:sz w:val="24"/>
          <w:szCs w:val="24"/>
        </w:rPr>
        <w:t>5) нарушения организатором муниципальной стимулирующей лотереи условий проведения лотереи, а также требований действующего законодательства Российской Федерации;</w:t>
      </w:r>
    </w:p>
    <w:p w:rsidR="006E5C3E" w:rsidRDefault="006E5C3E" w:rsidP="006E5C3E">
      <w:pPr>
        <w:autoSpaceDE w:val="0"/>
        <w:autoSpaceDN w:val="0"/>
        <w:adjustRightInd w:val="0"/>
        <w:ind w:firstLine="540"/>
        <w:jc w:val="both"/>
        <w:rPr>
          <w:sz w:val="24"/>
          <w:szCs w:val="24"/>
        </w:rPr>
      </w:pPr>
      <w:r>
        <w:rPr>
          <w:sz w:val="24"/>
          <w:szCs w:val="24"/>
        </w:rPr>
        <w:t>6) представления организатором муниципальной стимулирующей лотереи в уполномоченный орган неполной или недостоверной информации.</w:t>
      </w:r>
    </w:p>
    <w:p w:rsidR="006E5C3E" w:rsidRDefault="006E5C3E" w:rsidP="006E5C3E">
      <w:pPr>
        <w:autoSpaceDE w:val="0"/>
        <w:autoSpaceDN w:val="0"/>
        <w:adjustRightInd w:val="0"/>
        <w:ind w:firstLine="540"/>
        <w:jc w:val="both"/>
        <w:rPr>
          <w:sz w:val="24"/>
          <w:szCs w:val="24"/>
        </w:rPr>
      </w:pPr>
      <w:r>
        <w:rPr>
          <w:sz w:val="24"/>
          <w:szCs w:val="24"/>
        </w:rPr>
        <w:t>11.12. Одновременно с подачей заявления в суд Администрация сельского поселения   вправе принять решение о приостановлении действия разрешения на проведение муниципальной лотереи по форме согласно приложению № 15 к настоящему Положению до вступления в законную силу решения суда.</w:t>
      </w:r>
    </w:p>
    <w:p w:rsidR="006E5C3E" w:rsidRDefault="006E5C3E" w:rsidP="006E5C3E">
      <w:pPr>
        <w:autoSpaceDE w:val="0"/>
        <w:autoSpaceDN w:val="0"/>
        <w:adjustRightInd w:val="0"/>
        <w:ind w:firstLine="540"/>
        <w:jc w:val="both"/>
        <w:rPr>
          <w:sz w:val="24"/>
          <w:szCs w:val="24"/>
        </w:rPr>
      </w:pPr>
      <w:r>
        <w:rPr>
          <w:sz w:val="24"/>
          <w:szCs w:val="24"/>
        </w:rPr>
        <w:t xml:space="preserve">11.13. Вся информация о проведенных мероприятиях по контролю заносится в журнал </w:t>
      </w:r>
      <w:proofErr w:type="gramStart"/>
      <w:r>
        <w:rPr>
          <w:sz w:val="24"/>
          <w:szCs w:val="24"/>
        </w:rPr>
        <w:t>регистрации проведенных проверок соблюдения условий муниципальных лотерей</w:t>
      </w:r>
      <w:proofErr w:type="gramEnd"/>
      <w:r>
        <w:rPr>
          <w:sz w:val="24"/>
          <w:szCs w:val="24"/>
        </w:rPr>
        <w:t xml:space="preserve"> и законодательства о проведении лотерей, который ведется по форме согласно приложению № 16 к настоящему Положению.</w:t>
      </w:r>
    </w:p>
    <w:p w:rsidR="006E5C3E" w:rsidRDefault="006E5C3E" w:rsidP="006E5C3E">
      <w:pPr>
        <w:rPr>
          <w:sz w:val="24"/>
          <w:szCs w:val="24"/>
        </w:rPr>
        <w:sectPr w:rsidR="006E5C3E">
          <w:pgSz w:w="11906" w:h="16838"/>
          <w:pgMar w:top="1134" w:right="850" w:bottom="1134" w:left="1701" w:header="708" w:footer="708" w:gutter="0"/>
          <w:cols w:space="720"/>
        </w:sect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jc w:val="right"/>
        <w:outlineLvl w:val="1"/>
        <w:rPr>
          <w:sz w:val="18"/>
          <w:szCs w:val="18"/>
        </w:rPr>
      </w:pPr>
      <w:r w:rsidRPr="00E018D8">
        <w:rPr>
          <w:sz w:val="18"/>
          <w:szCs w:val="18"/>
        </w:rPr>
        <w:t xml:space="preserve">Приложение </w:t>
      </w:r>
      <w:r>
        <w:rPr>
          <w:sz w:val="18"/>
          <w:szCs w:val="18"/>
        </w:rPr>
        <w:t>№</w:t>
      </w:r>
      <w:r w:rsidRPr="00E018D8">
        <w:rPr>
          <w:sz w:val="18"/>
          <w:szCs w:val="18"/>
        </w:rPr>
        <w:t xml:space="preserve"> 1</w:t>
      </w:r>
    </w:p>
    <w:p w:rsidR="006E5C3E" w:rsidRPr="00E018D8" w:rsidRDefault="006E5C3E" w:rsidP="006E5C3E">
      <w:pPr>
        <w:autoSpaceDE w:val="0"/>
        <w:autoSpaceDN w:val="0"/>
        <w:adjustRightInd w:val="0"/>
        <w:jc w:val="right"/>
        <w:rPr>
          <w:sz w:val="18"/>
          <w:szCs w:val="18"/>
        </w:rPr>
      </w:pPr>
      <w:r w:rsidRPr="00E018D8">
        <w:rPr>
          <w:sz w:val="18"/>
          <w:szCs w:val="18"/>
        </w:rPr>
        <w:t>к  Положению о порядке</w:t>
      </w:r>
    </w:p>
    <w:p w:rsidR="006E5C3E" w:rsidRPr="00E018D8" w:rsidRDefault="006E5C3E" w:rsidP="006E5C3E">
      <w:pPr>
        <w:autoSpaceDE w:val="0"/>
        <w:autoSpaceDN w:val="0"/>
        <w:adjustRightInd w:val="0"/>
        <w:jc w:val="right"/>
        <w:rPr>
          <w:sz w:val="18"/>
          <w:szCs w:val="18"/>
        </w:rPr>
      </w:pPr>
      <w:r w:rsidRPr="00E018D8">
        <w:rPr>
          <w:sz w:val="18"/>
          <w:szCs w:val="18"/>
        </w:rPr>
        <w:t>проведения муниципальных лотерей</w:t>
      </w:r>
    </w:p>
    <w:p w:rsidR="006E5C3E" w:rsidRPr="00E018D8" w:rsidRDefault="006E5C3E" w:rsidP="006E5C3E">
      <w:pPr>
        <w:autoSpaceDE w:val="0"/>
        <w:autoSpaceDN w:val="0"/>
        <w:adjustRightInd w:val="0"/>
        <w:jc w:val="right"/>
        <w:rPr>
          <w:sz w:val="18"/>
          <w:szCs w:val="18"/>
        </w:rPr>
      </w:pPr>
      <w:r w:rsidRPr="00E018D8">
        <w:rPr>
          <w:sz w:val="18"/>
          <w:szCs w:val="18"/>
        </w:rPr>
        <w:t>на территории сельского поселения</w:t>
      </w:r>
    </w:p>
    <w:p w:rsidR="006E5C3E" w:rsidRPr="00E018D8" w:rsidRDefault="006E5C3E" w:rsidP="006E5C3E">
      <w:pPr>
        <w:autoSpaceDE w:val="0"/>
        <w:autoSpaceDN w:val="0"/>
        <w:adjustRightInd w:val="0"/>
        <w:jc w:val="right"/>
        <w:rPr>
          <w:sz w:val="18"/>
          <w:szCs w:val="18"/>
        </w:rPr>
      </w:pPr>
      <w:proofErr w:type="spellStart"/>
      <w:r>
        <w:rPr>
          <w:sz w:val="18"/>
          <w:szCs w:val="18"/>
        </w:rPr>
        <w:t>Ташлинский</w:t>
      </w:r>
      <w:proofErr w:type="spellEnd"/>
      <w:r w:rsidRPr="00E018D8">
        <w:rPr>
          <w:sz w:val="18"/>
          <w:szCs w:val="18"/>
        </w:rPr>
        <w:t xml:space="preserve"> сельсовет </w:t>
      </w:r>
    </w:p>
    <w:p w:rsidR="006E5C3E" w:rsidRPr="00E018D8" w:rsidRDefault="006E5C3E" w:rsidP="006E5C3E">
      <w:pPr>
        <w:autoSpaceDE w:val="0"/>
        <w:autoSpaceDN w:val="0"/>
        <w:adjustRightInd w:val="0"/>
        <w:jc w:val="right"/>
        <w:rPr>
          <w:sz w:val="18"/>
          <w:szCs w:val="18"/>
        </w:rPr>
      </w:pPr>
      <w:r w:rsidRPr="00E018D8">
        <w:rPr>
          <w:sz w:val="18"/>
          <w:szCs w:val="18"/>
        </w:rPr>
        <w:t>муниципального района</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sidRPr="00E018D8">
        <w:rPr>
          <w:sz w:val="18"/>
          <w:szCs w:val="18"/>
        </w:rPr>
        <w:t>Альшеевский</w:t>
      </w:r>
      <w:proofErr w:type="spellEnd"/>
      <w:r w:rsidRPr="00E018D8">
        <w:rPr>
          <w:sz w:val="18"/>
          <w:szCs w:val="18"/>
        </w:rPr>
        <w:t xml:space="preserve">  район </w:t>
      </w:r>
    </w:p>
    <w:p w:rsidR="006E5C3E" w:rsidRPr="00E018D8" w:rsidRDefault="006E5C3E" w:rsidP="006E5C3E">
      <w:pPr>
        <w:autoSpaceDE w:val="0"/>
        <w:autoSpaceDN w:val="0"/>
        <w:adjustRightInd w:val="0"/>
        <w:jc w:val="right"/>
        <w:rPr>
          <w:sz w:val="18"/>
          <w:szCs w:val="18"/>
        </w:rPr>
      </w:pPr>
      <w:r w:rsidRPr="00E018D8">
        <w:rPr>
          <w:sz w:val="18"/>
          <w:szCs w:val="18"/>
        </w:rPr>
        <w:t>Республики Башкортостан</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jc w:val="center"/>
        <w:rPr>
          <w:sz w:val="18"/>
          <w:szCs w:val="18"/>
        </w:rPr>
      </w:pPr>
      <w:r w:rsidRPr="00E018D8">
        <w:rPr>
          <w:sz w:val="18"/>
          <w:szCs w:val="18"/>
        </w:rPr>
        <w:t>ЖУРНАЛ</w:t>
      </w:r>
    </w:p>
    <w:p w:rsidR="006E5C3E" w:rsidRPr="00E018D8" w:rsidRDefault="006E5C3E" w:rsidP="006E5C3E">
      <w:pPr>
        <w:autoSpaceDE w:val="0"/>
        <w:autoSpaceDN w:val="0"/>
        <w:adjustRightInd w:val="0"/>
        <w:jc w:val="center"/>
        <w:rPr>
          <w:sz w:val="18"/>
          <w:szCs w:val="18"/>
        </w:rPr>
      </w:pPr>
      <w:r w:rsidRPr="00E018D8">
        <w:rPr>
          <w:sz w:val="18"/>
          <w:szCs w:val="18"/>
        </w:rPr>
        <w:t>РЕГИСТРАЦИИ ДОКУМЕНТОВ, СВЯЗАННЫХ С ПРОВЕДЕНИЕМ</w:t>
      </w:r>
    </w:p>
    <w:p w:rsidR="006E5C3E" w:rsidRPr="00E018D8" w:rsidRDefault="006E5C3E" w:rsidP="006E5C3E">
      <w:pPr>
        <w:autoSpaceDE w:val="0"/>
        <w:autoSpaceDN w:val="0"/>
        <w:adjustRightInd w:val="0"/>
        <w:jc w:val="center"/>
        <w:rPr>
          <w:sz w:val="18"/>
          <w:szCs w:val="18"/>
        </w:rPr>
      </w:pPr>
      <w:r w:rsidRPr="00E018D8">
        <w:rPr>
          <w:sz w:val="18"/>
          <w:szCs w:val="18"/>
        </w:rPr>
        <w:t>МУНИЦИПАЛЬНЫХ ЛОТЕРЕЙ</w:t>
      </w:r>
    </w:p>
    <w:p w:rsidR="006E5C3E" w:rsidRPr="00E018D8" w:rsidRDefault="006E5C3E" w:rsidP="006E5C3E">
      <w:pPr>
        <w:autoSpaceDE w:val="0"/>
        <w:autoSpaceDN w:val="0"/>
        <w:adjustRightInd w:val="0"/>
        <w:ind w:firstLine="540"/>
        <w:jc w:val="both"/>
        <w:rPr>
          <w:sz w:val="18"/>
          <w:szCs w:val="18"/>
        </w:rPr>
      </w:pPr>
    </w:p>
    <w:tbl>
      <w:tblPr>
        <w:tblW w:w="0" w:type="auto"/>
        <w:tblInd w:w="70" w:type="dxa"/>
        <w:tblLayout w:type="fixed"/>
        <w:tblCellMar>
          <w:left w:w="70" w:type="dxa"/>
          <w:right w:w="70" w:type="dxa"/>
        </w:tblCellMar>
        <w:tblLook w:val="00A0"/>
      </w:tblPr>
      <w:tblGrid>
        <w:gridCol w:w="540"/>
        <w:gridCol w:w="1350"/>
        <w:gridCol w:w="1620"/>
        <w:gridCol w:w="1215"/>
        <w:gridCol w:w="1080"/>
        <w:gridCol w:w="1890"/>
        <w:gridCol w:w="945"/>
        <w:gridCol w:w="1620"/>
        <w:gridCol w:w="1620"/>
        <w:gridCol w:w="675"/>
      </w:tblGrid>
      <w:tr w:rsidR="006E5C3E" w:rsidRPr="00E018D8" w:rsidTr="0081451F">
        <w:trPr>
          <w:cantSplit/>
          <w:trHeight w:val="960"/>
        </w:trPr>
        <w:tc>
          <w:tcPr>
            <w:tcW w:w="54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Pr>
                <w:rFonts w:ascii="Times New Roman" w:hAnsi="Times New Roman" w:cs="Times New Roman"/>
                <w:sz w:val="18"/>
                <w:szCs w:val="18"/>
              </w:rPr>
              <w:t>№</w:t>
            </w:r>
            <w:r w:rsidRPr="00E018D8">
              <w:rPr>
                <w:rFonts w:ascii="Times New Roman" w:hAnsi="Times New Roman" w:cs="Times New Roman"/>
                <w:sz w:val="18"/>
                <w:szCs w:val="18"/>
              </w:rPr>
              <w:t xml:space="preserve"> </w:t>
            </w:r>
            <w:r w:rsidRPr="00E018D8">
              <w:rPr>
                <w:rFonts w:ascii="Times New Roman" w:hAnsi="Times New Roman" w:cs="Times New Roman"/>
                <w:sz w:val="18"/>
                <w:szCs w:val="18"/>
              </w:rPr>
              <w:br/>
            </w:r>
            <w:proofErr w:type="spellStart"/>
            <w:proofErr w:type="gramStart"/>
            <w:r w:rsidRPr="00E018D8">
              <w:rPr>
                <w:rFonts w:ascii="Times New Roman" w:hAnsi="Times New Roman" w:cs="Times New Roman"/>
                <w:sz w:val="18"/>
                <w:szCs w:val="18"/>
              </w:rPr>
              <w:t>п</w:t>
            </w:r>
            <w:proofErr w:type="spellEnd"/>
            <w:proofErr w:type="gramEnd"/>
            <w:r w:rsidRPr="00E018D8">
              <w:rPr>
                <w:rFonts w:ascii="Times New Roman" w:hAnsi="Times New Roman" w:cs="Times New Roman"/>
                <w:sz w:val="18"/>
                <w:szCs w:val="18"/>
              </w:rPr>
              <w:t>/</w:t>
            </w:r>
            <w:proofErr w:type="spellStart"/>
            <w:r w:rsidRPr="00E018D8">
              <w:rPr>
                <w:rFonts w:ascii="Times New Roman" w:hAnsi="Times New Roman" w:cs="Times New Roman"/>
                <w:sz w:val="18"/>
                <w:szCs w:val="18"/>
              </w:rPr>
              <w:t>п</w:t>
            </w:r>
            <w:proofErr w:type="spellEnd"/>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Дата   </w:t>
            </w:r>
            <w:r w:rsidRPr="00E018D8">
              <w:rPr>
                <w:rFonts w:ascii="Times New Roman" w:hAnsi="Times New Roman" w:cs="Times New Roman"/>
                <w:sz w:val="18"/>
                <w:szCs w:val="18"/>
              </w:rPr>
              <w:br/>
              <w:t xml:space="preserve">принятия </w:t>
            </w:r>
            <w:r w:rsidRPr="00E018D8">
              <w:rPr>
                <w:rFonts w:ascii="Times New Roman" w:hAnsi="Times New Roman" w:cs="Times New Roman"/>
                <w:sz w:val="18"/>
                <w:szCs w:val="18"/>
              </w:rPr>
              <w:br/>
              <w:t>заявления</w:t>
            </w: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Перечень  </w:t>
            </w:r>
            <w:r w:rsidRPr="00E018D8">
              <w:rPr>
                <w:rFonts w:ascii="Times New Roman" w:hAnsi="Times New Roman" w:cs="Times New Roman"/>
                <w:sz w:val="18"/>
                <w:szCs w:val="18"/>
              </w:rPr>
              <w:br/>
              <w:t>прилагаемых</w:t>
            </w:r>
            <w:r w:rsidRPr="00E018D8">
              <w:rPr>
                <w:rFonts w:ascii="Times New Roman" w:hAnsi="Times New Roman" w:cs="Times New Roman"/>
                <w:sz w:val="18"/>
                <w:szCs w:val="18"/>
              </w:rPr>
              <w:br/>
              <w:t xml:space="preserve">документов </w:t>
            </w:r>
          </w:p>
        </w:tc>
        <w:tc>
          <w:tcPr>
            <w:tcW w:w="121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Вид и   </w:t>
            </w:r>
            <w:r w:rsidRPr="00E018D8">
              <w:rPr>
                <w:rFonts w:ascii="Times New Roman" w:hAnsi="Times New Roman" w:cs="Times New Roman"/>
                <w:sz w:val="18"/>
                <w:szCs w:val="18"/>
              </w:rPr>
              <w:br/>
            </w:r>
            <w:proofErr w:type="spellStart"/>
            <w:r w:rsidRPr="00E018D8">
              <w:rPr>
                <w:rFonts w:ascii="Times New Roman" w:hAnsi="Times New Roman" w:cs="Times New Roman"/>
                <w:sz w:val="18"/>
                <w:szCs w:val="18"/>
              </w:rPr>
              <w:t>наимен</w:t>
            </w:r>
            <w:proofErr w:type="gramStart"/>
            <w:r w:rsidRPr="00E018D8">
              <w:rPr>
                <w:rFonts w:ascii="Times New Roman" w:hAnsi="Times New Roman" w:cs="Times New Roman"/>
                <w:sz w:val="18"/>
                <w:szCs w:val="18"/>
              </w:rPr>
              <w:t>о</w:t>
            </w:r>
            <w:proofErr w:type="spellEnd"/>
            <w:r w:rsidRPr="00E018D8">
              <w:rPr>
                <w:rFonts w:ascii="Times New Roman" w:hAnsi="Times New Roman" w:cs="Times New Roman"/>
                <w:sz w:val="18"/>
                <w:szCs w:val="18"/>
              </w:rPr>
              <w:t>-</w:t>
            </w:r>
            <w:proofErr w:type="gramEnd"/>
            <w:r w:rsidRPr="00E018D8">
              <w:rPr>
                <w:rFonts w:ascii="Times New Roman" w:hAnsi="Times New Roman" w:cs="Times New Roman"/>
                <w:sz w:val="18"/>
                <w:szCs w:val="18"/>
              </w:rPr>
              <w:br/>
            </w:r>
            <w:proofErr w:type="spellStart"/>
            <w:r w:rsidRPr="00E018D8">
              <w:rPr>
                <w:rFonts w:ascii="Times New Roman" w:hAnsi="Times New Roman" w:cs="Times New Roman"/>
                <w:sz w:val="18"/>
                <w:szCs w:val="18"/>
              </w:rPr>
              <w:t>вание</w:t>
            </w:r>
            <w:proofErr w:type="spellEnd"/>
            <w:r w:rsidRPr="00E018D8">
              <w:rPr>
                <w:rFonts w:ascii="Times New Roman" w:hAnsi="Times New Roman" w:cs="Times New Roman"/>
                <w:sz w:val="18"/>
                <w:szCs w:val="18"/>
              </w:rPr>
              <w:t xml:space="preserve">   </w:t>
            </w:r>
            <w:r w:rsidRPr="00E018D8">
              <w:rPr>
                <w:rFonts w:ascii="Times New Roman" w:hAnsi="Times New Roman" w:cs="Times New Roman"/>
                <w:sz w:val="18"/>
                <w:szCs w:val="18"/>
              </w:rPr>
              <w:br/>
              <w:t xml:space="preserve">лотереи </w:t>
            </w:r>
          </w:p>
        </w:tc>
        <w:tc>
          <w:tcPr>
            <w:tcW w:w="10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roofErr w:type="spellStart"/>
            <w:r w:rsidRPr="00E018D8">
              <w:rPr>
                <w:rFonts w:ascii="Times New Roman" w:hAnsi="Times New Roman" w:cs="Times New Roman"/>
                <w:sz w:val="18"/>
                <w:szCs w:val="18"/>
              </w:rPr>
              <w:t>Орган</w:t>
            </w:r>
            <w:proofErr w:type="gramStart"/>
            <w:r w:rsidRPr="00E018D8">
              <w:rPr>
                <w:rFonts w:ascii="Times New Roman" w:hAnsi="Times New Roman" w:cs="Times New Roman"/>
                <w:sz w:val="18"/>
                <w:szCs w:val="18"/>
              </w:rPr>
              <w:t>и</w:t>
            </w:r>
            <w:proofErr w:type="spellEnd"/>
            <w:r w:rsidRPr="00E018D8">
              <w:rPr>
                <w:rFonts w:ascii="Times New Roman" w:hAnsi="Times New Roman" w:cs="Times New Roman"/>
                <w:sz w:val="18"/>
                <w:szCs w:val="18"/>
              </w:rPr>
              <w:t>-</w:t>
            </w:r>
            <w:proofErr w:type="gramEnd"/>
            <w:r w:rsidRPr="00E018D8">
              <w:rPr>
                <w:rFonts w:ascii="Times New Roman" w:hAnsi="Times New Roman" w:cs="Times New Roman"/>
                <w:sz w:val="18"/>
                <w:szCs w:val="18"/>
              </w:rPr>
              <w:br/>
              <w:t xml:space="preserve">затор  </w:t>
            </w:r>
            <w:r w:rsidRPr="00E018D8">
              <w:rPr>
                <w:rFonts w:ascii="Times New Roman" w:hAnsi="Times New Roman" w:cs="Times New Roman"/>
                <w:sz w:val="18"/>
                <w:szCs w:val="18"/>
              </w:rPr>
              <w:br/>
              <w:t>лотереи</w:t>
            </w:r>
          </w:p>
        </w:tc>
        <w:tc>
          <w:tcPr>
            <w:tcW w:w="189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Резолюция  </w:t>
            </w:r>
            <w:r w:rsidRPr="00E018D8">
              <w:rPr>
                <w:rFonts w:ascii="Times New Roman" w:hAnsi="Times New Roman" w:cs="Times New Roman"/>
                <w:sz w:val="18"/>
                <w:szCs w:val="18"/>
              </w:rPr>
              <w:br/>
              <w:t>(исполнитель)</w:t>
            </w:r>
          </w:p>
        </w:tc>
        <w:tc>
          <w:tcPr>
            <w:tcW w:w="94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Срок  </w:t>
            </w:r>
            <w:r w:rsidRPr="00E018D8">
              <w:rPr>
                <w:rFonts w:ascii="Times New Roman" w:hAnsi="Times New Roman" w:cs="Times New Roman"/>
                <w:sz w:val="18"/>
                <w:szCs w:val="18"/>
              </w:rPr>
              <w:br/>
            </w:r>
            <w:proofErr w:type="spellStart"/>
            <w:r w:rsidRPr="00E018D8">
              <w:rPr>
                <w:rFonts w:ascii="Times New Roman" w:hAnsi="Times New Roman" w:cs="Times New Roman"/>
                <w:sz w:val="18"/>
                <w:szCs w:val="18"/>
              </w:rPr>
              <w:t>испо</w:t>
            </w:r>
            <w:proofErr w:type="gramStart"/>
            <w:r w:rsidRPr="00E018D8">
              <w:rPr>
                <w:rFonts w:ascii="Times New Roman" w:hAnsi="Times New Roman" w:cs="Times New Roman"/>
                <w:sz w:val="18"/>
                <w:szCs w:val="18"/>
              </w:rPr>
              <w:t>л</w:t>
            </w:r>
            <w:proofErr w:type="spellEnd"/>
            <w:r w:rsidRPr="00E018D8">
              <w:rPr>
                <w:rFonts w:ascii="Times New Roman" w:hAnsi="Times New Roman" w:cs="Times New Roman"/>
                <w:sz w:val="18"/>
                <w:szCs w:val="18"/>
              </w:rPr>
              <w:t>-</w:t>
            </w:r>
            <w:proofErr w:type="gramEnd"/>
            <w:r w:rsidRPr="00E018D8">
              <w:rPr>
                <w:rFonts w:ascii="Times New Roman" w:hAnsi="Times New Roman" w:cs="Times New Roman"/>
                <w:sz w:val="18"/>
                <w:szCs w:val="18"/>
              </w:rPr>
              <w:br/>
              <w:t xml:space="preserve">нения </w:t>
            </w: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Результат </w:t>
            </w:r>
            <w:r w:rsidRPr="00E018D8">
              <w:rPr>
                <w:rFonts w:ascii="Times New Roman" w:hAnsi="Times New Roman" w:cs="Times New Roman"/>
                <w:sz w:val="18"/>
                <w:szCs w:val="18"/>
              </w:rPr>
              <w:br/>
              <w:t xml:space="preserve">исполнения </w:t>
            </w: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Дата    </w:t>
            </w:r>
            <w:r w:rsidRPr="00E018D8">
              <w:rPr>
                <w:rFonts w:ascii="Times New Roman" w:hAnsi="Times New Roman" w:cs="Times New Roman"/>
                <w:sz w:val="18"/>
                <w:szCs w:val="18"/>
              </w:rPr>
              <w:br/>
              <w:t xml:space="preserve">принятия  </w:t>
            </w:r>
            <w:r w:rsidRPr="00E018D8">
              <w:rPr>
                <w:rFonts w:ascii="Times New Roman" w:hAnsi="Times New Roman" w:cs="Times New Roman"/>
                <w:sz w:val="18"/>
                <w:szCs w:val="18"/>
              </w:rPr>
              <w:br/>
              <w:t xml:space="preserve">решения о </w:t>
            </w:r>
            <w:r w:rsidRPr="00E018D8">
              <w:rPr>
                <w:rFonts w:ascii="Times New Roman" w:hAnsi="Times New Roman" w:cs="Times New Roman"/>
                <w:sz w:val="18"/>
                <w:szCs w:val="18"/>
              </w:rPr>
              <w:br/>
              <w:t xml:space="preserve">разрешении </w:t>
            </w:r>
            <w:r w:rsidRPr="00E018D8">
              <w:rPr>
                <w:rFonts w:ascii="Times New Roman" w:hAnsi="Times New Roman" w:cs="Times New Roman"/>
                <w:sz w:val="18"/>
                <w:szCs w:val="18"/>
              </w:rPr>
              <w:br/>
              <w:t xml:space="preserve">(отказе)  </w:t>
            </w:r>
            <w:r w:rsidRPr="00E018D8">
              <w:rPr>
                <w:rFonts w:ascii="Times New Roman" w:hAnsi="Times New Roman" w:cs="Times New Roman"/>
                <w:sz w:val="18"/>
                <w:szCs w:val="18"/>
              </w:rPr>
              <w:br/>
              <w:t xml:space="preserve">проведения </w:t>
            </w:r>
            <w:r w:rsidRPr="00E018D8">
              <w:rPr>
                <w:rFonts w:ascii="Times New Roman" w:hAnsi="Times New Roman" w:cs="Times New Roman"/>
                <w:sz w:val="18"/>
                <w:szCs w:val="18"/>
              </w:rPr>
              <w:br/>
              <w:t xml:space="preserve">лотереи  </w:t>
            </w:r>
          </w:p>
        </w:tc>
        <w:tc>
          <w:tcPr>
            <w:tcW w:w="67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Pr>
                <w:rFonts w:ascii="Times New Roman" w:hAnsi="Times New Roman" w:cs="Times New Roman"/>
                <w:sz w:val="18"/>
                <w:szCs w:val="18"/>
              </w:rPr>
              <w:t>№</w:t>
            </w:r>
            <w:r w:rsidRPr="00E018D8">
              <w:rPr>
                <w:rFonts w:ascii="Times New Roman" w:hAnsi="Times New Roman" w:cs="Times New Roman"/>
                <w:sz w:val="18"/>
                <w:szCs w:val="18"/>
              </w:rPr>
              <w:t xml:space="preserve"> </w:t>
            </w:r>
            <w:r w:rsidRPr="00E018D8">
              <w:rPr>
                <w:rFonts w:ascii="Times New Roman" w:hAnsi="Times New Roman" w:cs="Times New Roman"/>
                <w:sz w:val="18"/>
                <w:szCs w:val="18"/>
              </w:rPr>
              <w:br/>
              <w:t>дела</w:t>
            </w:r>
          </w:p>
        </w:tc>
      </w:tr>
      <w:tr w:rsidR="006E5C3E" w:rsidRPr="00E018D8" w:rsidTr="0081451F">
        <w:trPr>
          <w:cantSplit/>
          <w:trHeight w:val="240"/>
        </w:trPr>
        <w:tc>
          <w:tcPr>
            <w:tcW w:w="54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1 </w:t>
            </w:r>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2    </w:t>
            </w: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3     </w:t>
            </w:r>
          </w:p>
        </w:tc>
        <w:tc>
          <w:tcPr>
            <w:tcW w:w="121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4    </w:t>
            </w:r>
          </w:p>
        </w:tc>
        <w:tc>
          <w:tcPr>
            <w:tcW w:w="10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5   </w:t>
            </w:r>
          </w:p>
        </w:tc>
        <w:tc>
          <w:tcPr>
            <w:tcW w:w="189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6      </w:t>
            </w:r>
          </w:p>
        </w:tc>
        <w:tc>
          <w:tcPr>
            <w:tcW w:w="94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7   </w:t>
            </w: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8     </w:t>
            </w: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9     </w:t>
            </w:r>
          </w:p>
        </w:tc>
        <w:tc>
          <w:tcPr>
            <w:tcW w:w="67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10 </w:t>
            </w:r>
          </w:p>
        </w:tc>
      </w:tr>
    </w:tbl>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rPr>
          <w:sz w:val="18"/>
          <w:szCs w:val="18"/>
        </w:rPr>
        <w:sectPr w:rsidR="006E5C3E" w:rsidRPr="00E018D8">
          <w:pgSz w:w="16838" w:h="11905" w:orient="landscape"/>
          <w:pgMar w:top="850" w:right="1134" w:bottom="1701" w:left="1134" w:header="720" w:footer="720" w:gutter="0"/>
          <w:cols w:space="720"/>
        </w:sectPr>
      </w:pPr>
    </w:p>
    <w:p w:rsidR="006E5C3E" w:rsidRPr="00E018D8" w:rsidRDefault="006E5C3E" w:rsidP="006E5C3E">
      <w:pPr>
        <w:autoSpaceDE w:val="0"/>
        <w:autoSpaceDN w:val="0"/>
        <w:adjustRightInd w:val="0"/>
        <w:jc w:val="right"/>
        <w:outlineLvl w:val="1"/>
        <w:rPr>
          <w:sz w:val="18"/>
          <w:szCs w:val="18"/>
        </w:rPr>
      </w:pPr>
      <w:r w:rsidRPr="00E018D8">
        <w:rPr>
          <w:sz w:val="18"/>
          <w:szCs w:val="18"/>
        </w:rPr>
        <w:lastRenderedPageBreak/>
        <w:t xml:space="preserve">Приложение </w:t>
      </w:r>
      <w:r>
        <w:rPr>
          <w:sz w:val="18"/>
          <w:szCs w:val="18"/>
        </w:rPr>
        <w:t>№</w:t>
      </w:r>
      <w:r w:rsidRPr="00E018D8">
        <w:rPr>
          <w:sz w:val="18"/>
          <w:szCs w:val="18"/>
        </w:rPr>
        <w:t xml:space="preserve"> 2</w:t>
      </w:r>
    </w:p>
    <w:p w:rsidR="006E5C3E" w:rsidRPr="00E018D8" w:rsidRDefault="006E5C3E" w:rsidP="006E5C3E">
      <w:pPr>
        <w:autoSpaceDE w:val="0"/>
        <w:autoSpaceDN w:val="0"/>
        <w:adjustRightInd w:val="0"/>
        <w:jc w:val="right"/>
        <w:rPr>
          <w:sz w:val="18"/>
          <w:szCs w:val="18"/>
        </w:rPr>
      </w:pPr>
      <w:r w:rsidRPr="00E018D8">
        <w:rPr>
          <w:sz w:val="18"/>
          <w:szCs w:val="18"/>
        </w:rPr>
        <w:t>к  Положению о порядке</w:t>
      </w:r>
    </w:p>
    <w:p w:rsidR="006E5C3E" w:rsidRPr="00E018D8" w:rsidRDefault="006E5C3E" w:rsidP="006E5C3E">
      <w:pPr>
        <w:autoSpaceDE w:val="0"/>
        <w:autoSpaceDN w:val="0"/>
        <w:adjustRightInd w:val="0"/>
        <w:jc w:val="right"/>
        <w:rPr>
          <w:sz w:val="18"/>
          <w:szCs w:val="18"/>
        </w:rPr>
      </w:pPr>
      <w:r w:rsidRPr="00E018D8">
        <w:rPr>
          <w:sz w:val="18"/>
          <w:szCs w:val="18"/>
        </w:rPr>
        <w:t>проведения муниципальных лотерей</w:t>
      </w:r>
    </w:p>
    <w:p w:rsidR="006E5C3E" w:rsidRPr="00E018D8" w:rsidRDefault="006E5C3E" w:rsidP="006E5C3E">
      <w:pPr>
        <w:autoSpaceDE w:val="0"/>
        <w:autoSpaceDN w:val="0"/>
        <w:adjustRightInd w:val="0"/>
        <w:jc w:val="right"/>
        <w:rPr>
          <w:sz w:val="18"/>
          <w:szCs w:val="18"/>
        </w:rPr>
      </w:pPr>
      <w:r w:rsidRPr="00E018D8">
        <w:rPr>
          <w:sz w:val="18"/>
          <w:szCs w:val="18"/>
        </w:rPr>
        <w:t>на территории сельского поселения</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Pr>
          <w:sz w:val="18"/>
          <w:szCs w:val="18"/>
        </w:rPr>
        <w:t>Ташлинский</w:t>
      </w:r>
      <w:proofErr w:type="spellEnd"/>
      <w:r w:rsidRPr="00E018D8">
        <w:rPr>
          <w:sz w:val="18"/>
          <w:szCs w:val="18"/>
        </w:rPr>
        <w:t xml:space="preserve"> сельсовет </w:t>
      </w:r>
    </w:p>
    <w:p w:rsidR="006E5C3E" w:rsidRPr="00E018D8" w:rsidRDefault="006E5C3E" w:rsidP="006E5C3E">
      <w:pPr>
        <w:autoSpaceDE w:val="0"/>
        <w:autoSpaceDN w:val="0"/>
        <w:adjustRightInd w:val="0"/>
        <w:jc w:val="right"/>
        <w:rPr>
          <w:sz w:val="18"/>
          <w:szCs w:val="18"/>
        </w:rPr>
      </w:pPr>
      <w:r w:rsidRPr="00E018D8">
        <w:rPr>
          <w:sz w:val="18"/>
          <w:szCs w:val="18"/>
        </w:rPr>
        <w:t>муниципального района</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sidRPr="00E018D8">
        <w:rPr>
          <w:sz w:val="18"/>
          <w:szCs w:val="18"/>
        </w:rPr>
        <w:t>Альшеевский</w:t>
      </w:r>
      <w:proofErr w:type="spellEnd"/>
      <w:r w:rsidRPr="00E018D8">
        <w:rPr>
          <w:sz w:val="18"/>
          <w:szCs w:val="18"/>
        </w:rPr>
        <w:t xml:space="preserve">  район </w:t>
      </w:r>
    </w:p>
    <w:p w:rsidR="006E5C3E" w:rsidRPr="00E018D8" w:rsidRDefault="006E5C3E" w:rsidP="006E5C3E">
      <w:pPr>
        <w:autoSpaceDE w:val="0"/>
        <w:autoSpaceDN w:val="0"/>
        <w:adjustRightInd w:val="0"/>
        <w:jc w:val="right"/>
        <w:rPr>
          <w:sz w:val="18"/>
          <w:szCs w:val="18"/>
        </w:rPr>
      </w:pPr>
      <w:r w:rsidRPr="00E018D8">
        <w:rPr>
          <w:sz w:val="18"/>
          <w:szCs w:val="18"/>
        </w:rPr>
        <w:t>Республики Башкортостан</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jc w:val="right"/>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jc w:val="center"/>
        <w:rPr>
          <w:sz w:val="18"/>
          <w:szCs w:val="18"/>
        </w:rPr>
      </w:pPr>
      <w:r w:rsidRPr="00E018D8">
        <w:rPr>
          <w:sz w:val="18"/>
          <w:szCs w:val="18"/>
        </w:rPr>
        <w:t xml:space="preserve">АДМИНИСТРАЦИЯ СЕЛЬСКОГО ПОСЕЛЕНИЯ   </w:t>
      </w:r>
      <w:r>
        <w:rPr>
          <w:sz w:val="18"/>
          <w:szCs w:val="18"/>
        </w:rPr>
        <w:t xml:space="preserve">ТАШЛИНСКИЙ СЕЛЬСОВЕТ   </w:t>
      </w:r>
      <w:r w:rsidRPr="00E018D8">
        <w:rPr>
          <w:sz w:val="18"/>
          <w:szCs w:val="18"/>
        </w:rPr>
        <w:t xml:space="preserve">   МУНИЦИПАЛЬНОГО РАЙОНА АЛЬШЕЕВСКИЙ РАЙОН РЕСПУБЛИКИ БАШКОРТОСТАН</w:t>
      </w:r>
    </w:p>
    <w:p w:rsidR="006E5C3E" w:rsidRPr="00E018D8" w:rsidRDefault="006E5C3E" w:rsidP="006E5C3E">
      <w:pPr>
        <w:autoSpaceDE w:val="0"/>
        <w:autoSpaceDN w:val="0"/>
        <w:adjustRightInd w:val="0"/>
        <w:jc w:val="center"/>
        <w:rPr>
          <w:sz w:val="18"/>
          <w:szCs w:val="18"/>
        </w:rPr>
      </w:pPr>
    </w:p>
    <w:p w:rsidR="006E5C3E" w:rsidRPr="00E018D8" w:rsidRDefault="006E5C3E" w:rsidP="006E5C3E">
      <w:pPr>
        <w:autoSpaceDE w:val="0"/>
        <w:autoSpaceDN w:val="0"/>
        <w:adjustRightInd w:val="0"/>
        <w:jc w:val="center"/>
        <w:rPr>
          <w:sz w:val="18"/>
          <w:szCs w:val="18"/>
        </w:rPr>
      </w:pPr>
      <w:r w:rsidRPr="00E018D8">
        <w:rPr>
          <w:sz w:val="18"/>
          <w:szCs w:val="18"/>
        </w:rPr>
        <w:t>РАЗРЕШЕНИЕ</w:t>
      </w:r>
    </w:p>
    <w:p w:rsidR="006E5C3E" w:rsidRPr="00E018D8" w:rsidRDefault="006E5C3E" w:rsidP="006E5C3E">
      <w:pPr>
        <w:autoSpaceDE w:val="0"/>
        <w:autoSpaceDN w:val="0"/>
        <w:adjustRightInd w:val="0"/>
        <w:jc w:val="center"/>
        <w:rPr>
          <w:sz w:val="18"/>
          <w:szCs w:val="18"/>
        </w:rPr>
      </w:pPr>
      <w:r w:rsidRPr="00E018D8">
        <w:rPr>
          <w:sz w:val="18"/>
          <w:szCs w:val="18"/>
        </w:rPr>
        <w:t>на проведение муниципальной лотереи</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с</w:t>
      </w:r>
      <w:proofErr w:type="gramStart"/>
      <w:r w:rsidRPr="00E018D8">
        <w:rPr>
          <w:rFonts w:ascii="Times New Roman" w:hAnsi="Times New Roman" w:cs="Times New Roman"/>
          <w:sz w:val="18"/>
          <w:szCs w:val="18"/>
        </w:rPr>
        <w:t>.</w:t>
      </w:r>
      <w:r>
        <w:rPr>
          <w:rFonts w:ascii="Times New Roman" w:hAnsi="Times New Roman" w:cs="Times New Roman"/>
          <w:sz w:val="18"/>
          <w:szCs w:val="18"/>
        </w:rPr>
        <w:t>Т</w:t>
      </w:r>
      <w:proofErr w:type="gramEnd"/>
      <w:r>
        <w:rPr>
          <w:rFonts w:ascii="Times New Roman" w:hAnsi="Times New Roman" w:cs="Times New Roman"/>
          <w:sz w:val="18"/>
          <w:szCs w:val="18"/>
        </w:rPr>
        <w:t xml:space="preserve">ашлы </w:t>
      </w:r>
      <w:r w:rsidRPr="00E018D8">
        <w:rPr>
          <w:rFonts w:ascii="Times New Roman" w:hAnsi="Times New Roman" w:cs="Times New Roman"/>
          <w:sz w:val="18"/>
          <w:szCs w:val="18"/>
        </w:rPr>
        <w:t>"___" ___________ 20__ г.</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Рассмотрев  заявление  от  "___" _________________ 20__ г.  </w:t>
      </w:r>
      <w:r>
        <w:rPr>
          <w:rFonts w:ascii="Times New Roman" w:hAnsi="Times New Roman" w:cs="Times New Roman"/>
          <w:sz w:val="18"/>
          <w:szCs w:val="18"/>
        </w:rPr>
        <w:t>№</w:t>
      </w:r>
      <w:r w:rsidRPr="00E018D8">
        <w:rPr>
          <w:rFonts w:ascii="Times New Roman" w:hAnsi="Times New Roman" w:cs="Times New Roman"/>
          <w:sz w:val="18"/>
          <w:szCs w:val="18"/>
        </w:rPr>
        <w:t xml:space="preserve"> _____,  </w:t>
      </w:r>
      <w:proofErr w:type="gramStart"/>
      <w:r w:rsidRPr="00E018D8">
        <w:rPr>
          <w:rFonts w:ascii="Times New Roman" w:hAnsi="Times New Roman" w:cs="Times New Roman"/>
          <w:sz w:val="18"/>
          <w:szCs w:val="18"/>
        </w:rPr>
        <w:t>в</w:t>
      </w:r>
      <w:proofErr w:type="gramEnd"/>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соответствии   с   Федеральным  законом  от 11 ноября 2003 года </w:t>
      </w:r>
      <w:r>
        <w:rPr>
          <w:rFonts w:ascii="Times New Roman" w:hAnsi="Times New Roman" w:cs="Times New Roman"/>
          <w:sz w:val="18"/>
          <w:szCs w:val="18"/>
        </w:rPr>
        <w:t>№</w:t>
      </w:r>
      <w:r w:rsidRPr="00E018D8">
        <w:rPr>
          <w:rFonts w:ascii="Times New Roman" w:hAnsi="Times New Roman" w:cs="Times New Roman"/>
          <w:sz w:val="18"/>
          <w:szCs w:val="18"/>
        </w:rPr>
        <w:t xml:space="preserve"> 138-ФЗ "</w:t>
      </w:r>
      <w:proofErr w:type="gramStart"/>
      <w:r w:rsidRPr="00E018D8">
        <w:rPr>
          <w:rFonts w:ascii="Times New Roman" w:hAnsi="Times New Roman" w:cs="Times New Roman"/>
          <w:sz w:val="18"/>
          <w:szCs w:val="18"/>
        </w:rPr>
        <w:t>О</w:t>
      </w:r>
      <w:proofErr w:type="gramEnd"/>
    </w:p>
    <w:p w:rsidR="006E5C3E" w:rsidRPr="00E018D8" w:rsidRDefault="006E5C3E" w:rsidP="006E5C3E">
      <w:pPr>
        <w:pStyle w:val="ConsPlusNonformat"/>
        <w:widowControl/>
        <w:rPr>
          <w:rFonts w:ascii="Times New Roman" w:hAnsi="Times New Roman" w:cs="Times New Roman"/>
          <w:sz w:val="18"/>
          <w:szCs w:val="18"/>
        </w:rPr>
      </w:pPr>
      <w:proofErr w:type="gramStart"/>
      <w:r w:rsidRPr="00E018D8">
        <w:rPr>
          <w:rFonts w:ascii="Times New Roman" w:hAnsi="Times New Roman" w:cs="Times New Roman"/>
          <w:sz w:val="18"/>
          <w:szCs w:val="18"/>
        </w:rPr>
        <w:t>лотереях</w:t>
      </w:r>
      <w:proofErr w:type="gramEnd"/>
      <w:r w:rsidRPr="00E018D8">
        <w:rPr>
          <w:rFonts w:ascii="Times New Roman" w:hAnsi="Times New Roman" w:cs="Times New Roman"/>
          <w:sz w:val="18"/>
          <w:szCs w:val="18"/>
        </w:rPr>
        <w:t>", разрешить проведение 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(вид муниципальной лотереи)</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(наименование муниципальной лотереи)</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организованной 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w:t>
      </w:r>
      <w:proofErr w:type="gramStart"/>
      <w:r w:rsidRPr="00E018D8">
        <w:rPr>
          <w:rFonts w:ascii="Times New Roman" w:hAnsi="Times New Roman" w:cs="Times New Roman"/>
          <w:sz w:val="18"/>
          <w:szCs w:val="18"/>
        </w:rPr>
        <w:t>(наименование организатора (оператора) муниципальной лотереи,</w:t>
      </w:r>
      <w:proofErr w:type="gramEnd"/>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его юридического и почтового адресов, идентификационного номера</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налогоплательщика)</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на  территории  сельского поселения   на срок</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Присвоить данной муниципальной лотерее регистрационный номер 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 ____________ (______________________________________)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(должность)          подпись)                   (Ф.И.О.)</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М.П.</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jc w:val="right"/>
        <w:outlineLvl w:val="1"/>
        <w:rPr>
          <w:sz w:val="18"/>
          <w:szCs w:val="18"/>
        </w:rPr>
      </w:pPr>
      <w:r w:rsidRPr="00E018D8">
        <w:rPr>
          <w:sz w:val="18"/>
          <w:szCs w:val="18"/>
        </w:rPr>
        <w:lastRenderedPageBreak/>
        <w:t xml:space="preserve">Приложение </w:t>
      </w:r>
      <w:r>
        <w:rPr>
          <w:sz w:val="18"/>
          <w:szCs w:val="18"/>
        </w:rPr>
        <w:t>№</w:t>
      </w:r>
      <w:r w:rsidRPr="00E018D8">
        <w:rPr>
          <w:sz w:val="18"/>
          <w:szCs w:val="18"/>
        </w:rPr>
        <w:t xml:space="preserve"> 3</w:t>
      </w:r>
    </w:p>
    <w:p w:rsidR="006E5C3E" w:rsidRPr="00E018D8" w:rsidRDefault="006E5C3E" w:rsidP="006E5C3E">
      <w:pPr>
        <w:autoSpaceDE w:val="0"/>
        <w:autoSpaceDN w:val="0"/>
        <w:adjustRightInd w:val="0"/>
        <w:jc w:val="right"/>
        <w:rPr>
          <w:sz w:val="18"/>
          <w:szCs w:val="18"/>
        </w:rPr>
      </w:pPr>
      <w:r w:rsidRPr="00E018D8">
        <w:rPr>
          <w:sz w:val="18"/>
          <w:szCs w:val="18"/>
        </w:rPr>
        <w:t>к  Положению о порядке</w:t>
      </w:r>
    </w:p>
    <w:p w:rsidR="006E5C3E" w:rsidRPr="00E018D8" w:rsidRDefault="006E5C3E" w:rsidP="006E5C3E">
      <w:pPr>
        <w:autoSpaceDE w:val="0"/>
        <w:autoSpaceDN w:val="0"/>
        <w:adjustRightInd w:val="0"/>
        <w:jc w:val="right"/>
        <w:rPr>
          <w:sz w:val="18"/>
          <w:szCs w:val="18"/>
        </w:rPr>
      </w:pPr>
      <w:r w:rsidRPr="00E018D8">
        <w:rPr>
          <w:sz w:val="18"/>
          <w:szCs w:val="18"/>
        </w:rPr>
        <w:t>проведения муниципальных лотерей</w:t>
      </w:r>
    </w:p>
    <w:p w:rsidR="006E5C3E" w:rsidRPr="00E018D8" w:rsidRDefault="006E5C3E" w:rsidP="006E5C3E">
      <w:pPr>
        <w:autoSpaceDE w:val="0"/>
        <w:autoSpaceDN w:val="0"/>
        <w:adjustRightInd w:val="0"/>
        <w:jc w:val="right"/>
        <w:rPr>
          <w:sz w:val="18"/>
          <w:szCs w:val="18"/>
        </w:rPr>
      </w:pPr>
      <w:r w:rsidRPr="00E018D8">
        <w:rPr>
          <w:sz w:val="18"/>
          <w:szCs w:val="18"/>
        </w:rPr>
        <w:t>на территории сельского поселения</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Pr>
          <w:sz w:val="18"/>
          <w:szCs w:val="18"/>
        </w:rPr>
        <w:t>Ташлинский</w:t>
      </w:r>
      <w:proofErr w:type="spellEnd"/>
      <w:r w:rsidRPr="00E018D8">
        <w:rPr>
          <w:sz w:val="18"/>
          <w:szCs w:val="18"/>
        </w:rPr>
        <w:t xml:space="preserve"> сельсовет </w:t>
      </w:r>
    </w:p>
    <w:p w:rsidR="006E5C3E" w:rsidRPr="00E018D8" w:rsidRDefault="006E5C3E" w:rsidP="006E5C3E">
      <w:pPr>
        <w:autoSpaceDE w:val="0"/>
        <w:autoSpaceDN w:val="0"/>
        <w:adjustRightInd w:val="0"/>
        <w:jc w:val="right"/>
        <w:rPr>
          <w:sz w:val="18"/>
          <w:szCs w:val="18"/>
        </w:rPr>
      </w:pPr>
      <w:r w:rsidRPr="00E018D8">
        <w:rPr>
          <w:sz w:val="18"/>
          <w:szCs w:val="18"/>
        </w:rPr>
        <w:t>муниципального района</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sidRPr="00E018D8">
        <w:rPr>
          <w:sz w:val="18"/>
          <w:szCs w:val="18"/>
        </w:rPr>
        <w:t>Альшеевский</w:t>
      </w:r>
      <w:proofErr w:type="spellEnd"/>
      <w:r w:rsidRPr="00E018D8">
        <w:rPr>
          <w:sz w:val="18"/>
          <w:szCs w:val="18"/>
        </w:rPr>
        <w:t xml:space="preserve">  район </w:t>
      </w:r>
    </w:p>
    <w:p w:rsidR="006E5C3E" w:rsidRPr="00E018D8" w:rsidRDefault="006E5C3E" w:rsidP="006E5C3E">
      <w:pPr>
        <w:autoSpaceDE w:val="0"/>
        <w:autoSpaceDN w:val="0"/>
        <w:adjustRightInd w:val="0"/>
        <w:jc w:val="right"/>
        <w:rPr>
          <w:sz w:val="18"/>
          <w:szCs w:val="18"/>
        </w:rPr>
      </w:pPr>
      <w:r w:rsidRPr="00E018D8">
        <w:rPr>
          <w:sz w:val="18"/>
          <w:szCs w:val="18"/>
        </w:rPr>
        <w:t>Республики Башкортостан</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jc w:val="center"/>
        <w:rPr>
          <w:sz w:val="18"/>
          <w:szCs w:val="18"/>
        </w:rPr>
      </w:pPr>
      <w:r w:rsidRPr="00E018D8">
        <w:rPr>
          <w:sz w:val="18"/>
          <w:szCs w:val="18"/>
        </w:rPr>
        <w:t xml:space="preserve">АДМИНИСТРАЦИЯ СЕЛЬСКОГО ПОСЕЛЕНИЯ   </w:t>
      </w:r>
      <w:r>
        <w:rPr>
          <w:sz w:val="18"/>
          <w:szCs w:val="18"/>
        </w:rPr>
        <w:t xml:space="preserve">ТАШЛИНСКИЙ СЕЛЬСОВЕТ   </w:t>
      </w:r>
      <w:r w:rsidRPr="00E018D8">
        <w:rPr>
          <w:sz w:val="18"/>
          <w:szCs w:val="18"/>
        </w:rPr>
        <w:t xml:space="preserve">   МУНИЦИПАЛЬНОГО РАЙОНА АЛЬШЕЕВСКИЙ РАЙОН РЕСПУБЛИКИ БАШКОРТОСТАН</w:t>
      </w:r>
    </w:p>
    <w:p w:rsidR="006E5C3E" w:rsidRPr="00E018D8" w:rsidRDefault="006E5C3E" w:rsidP="006E5C3E">
      <w:pPr>
        <w:autoSpaceDE w:val="0"/>
        <w:autoSpaceDN w:val="0"/>
        <w:adjustRightInd w:val="0"/>
        <w:jc w:val="center"/>
        <w:rPr>
          <w:sz w:val="18"/>
          <w:szCs w:val="18"/>
        </w:rPr>
      </w:pPr>
    </w:p>
    <w:p w:rsidR="006E5C3E" w:rsidRPr="00E018D8" w:rsidRDefault="006E5C3E" w:rsidP="006E5C3E">
      <w:pPr>
        <w:autoSpaceDE w:val="0"/>
        <w:autoSpaceDN w:val="0"/>
        <w:adjustRightInd w:val="0"/>
        <w:jc w:val="center"/>
        <w:rPr>
          <w:sz w:val="18"/>
          <w:szCs w:val="18"/>
        </w:rPr>
      </w:pPr>
    </w:p>
    <w:p w:rsidR="006E5C3E" w:rsidRPr="00E018D8" w:rsidRDefault="006E5C3E" w:rsidP="006E5C3E">
      <w:pPr>
        <w:autoSpaceDE w:val="0"/>
        <w:autoSpaceDN w:val="0"/>
        <w:adjustRightInd w:val="0"/>
        <w:jc w:val="center"/>
        <w:rPr>
          <w:sz w:val="18"/>
          <w:szCs w:val="18"/>
        </w:rPr>
      </w:pPr>
      <w:r w:rsidRPr="00E018D8">
        <w:rPr>
          <w:sz w:val="18"/>
          <w:szCs w:val="18"/>
        </w:rPr>
        <w:t>РЕШЕНИЕ</w:t>
      </w:r>
    </w:p>
    <w:p w:rsidR="006E5C3E" w:rsidRPr="00E018D8" w:rsidRDefault="006E5C3E" w:rsidP="006E5C3E">
      <w:pPr>
        <w:autoSpaceDE w:val="0"/>
        <w:autoSpaceDN w:val="0"/>
        <w:adjustRightInd w:val="0"/>
        <w:jc w:val="center"/>
        <w:rPr>
          <w:sz w:val="18"/>
          <w:szCs w:val="18"/>
        </w:rPr>
      </w:pPr>
      <w:r w:rsidRPr="00E018D8">
        <w:rPr>
          <w:sz w:val="18"/>
          <w:szCs w:val="18"/>
        </w:rPr>
        <w:t>об отказе в выдаче разрешения на проведение</w:t>
      </w:r>
    </w:p>
    <w:p w:rsidR="006E5C3E" w:rsidRPr="00E018D8" w:rsidRDefault="006E5C3E" w:rsidP="006E5C3E">
      <w:pPr>
        <w:autoSpaceDE w:val="0"/>
        <w:autoSpaceDN w:val="0"/>
        <w:adjustRightInd w:val="0"/>
        <w:jc w:val="center"/>
        <w:rPr>
          <w:sz w:val="18"/>
          <w:szCs w:val="18"/>
        </w:rPr>
      </w:pPr>
      <w:r w:rsidRPr="00E018D8">
        <w:rPr>
          <w:sz w:val="18"/>
          <w:szCs w:val="18"/>
        </w:rPr>
        <w:t>муниципальной лотереи</w:t>
      </w:r>
    </w:p>
    <w:p w:rsidR="006E5C3E" w:rsidRPr="00E018D8" w:rsidRDefault="006E5C3E" w:rsidP="006E5C3E">
      <w:pPr>
        <w:autoSpaceDE w:val="0"/>
        <w:autoSpaceDN w:val="0"/>
        <w:adjustRightInd w:val="0"/>
        <w:jc w:val="center"/>
        <w:rPr>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с</w:t>
      </w:r>
      <w:proofErr w:type="gramStart"/>
      <w:r w:rsidRPr="00E018D8">
        <w:rPr>
          <w:rFonts w:ascii="Times New Roman" w:hAnsi="Times New Roman" w:cs="Times New Roman"/>
          <w:sz w:val="18"/>
          <w:szCs w:val="18"/>
        </w:rPr>
        <w:t>.</w:t>
      </w:r>
      <w:r>
        <w:rPr>
          <w:rFonts w:ascii="Times New Roman" w:hAnsi="Times New Roman" w:cs="Times New Roman"/>
          <w:sz w:val="18"/>
          <w:szCs w:val="18"/>
        </w:rPr>
        <w:t>Т</w:t>
      </w:r>
      <w:proofErr w:type="gramEnd"/>
      <w:r>
        <w:rPr>
          <w:rFonts w:ascii="Times New Roman" w:hAnsi="Times New Roman" w:cs="Times New Roman"/>
          <w:sz w:val="18"/>
          <w:szCs w:val="18"/>
        </w:rPr>
        <w:t>ашлы</w:t>
      </w:r>
      <w:r w:rsidRPr="00E018D8">
        <w:rPr>
          <w:rFonts w:ascii="Times New Roman" w:hAnsi="Times New Roman" w:cs="Times New Roman"/>
          <w:sz w:val="18"/>
          <w:szCs w:val="18"/>
        </w:rPr>
        <w:t xml:space="preserve">                                                                                                                              "___" _____________ 20__ г.</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Рассмотрев заявление от "___" ________________ 20__ г. </w:t>
      </w:r>
      <w:r>
        <w:rPr>
          <w:rFonts w:ascii="Times New Roman" w:hAnsi="Times New Roman" w:cs="Times New Roman"/>
          <w:sz w:val="18"/>
          <w:szCs w:val="18"/>
        </w:rPr>
        <w:t>№</w:t>
      </w:r>
      <w:r w:rsidRPr="00E018D8">
        <w:rPr>
          <w:rFonts w:ascii="Times New Roman" w:hAnsi="Times New Roman" w:cs="Times New Roman"/>
          <w:sz w:val="18"/>
          <w:szCs w:val="18"/>
        </w:rPr>
        <w:t xml:space="preserve"> 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руководствуясь подпунктом _____ пункта 4 статьи 6 Федерального закона от 11</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ноября 2003 </w:t>
      </w:r>
      <w:r>
        <w:rPr>
          <w:rFonts w:ascii="Times New Roman" w:hAnsi="Times New Roman" w:cs="Times New Roman"/>
          <w:sz w:val="18"/>
          <w:szCs w:val="18"/>
        </w:rPr>
        <w:t>№</w:t>
      </w:r>
      <w:r w:rsidRPr="00E018D8">
        <w:rPr>
          <w:rFonts w:ascii="Times New Roman" w:hAnsi="Times New Roman" w:cs="Times New Roman"/>
          <w:sz w:val="18"/>
          <w:szCs w:val="18"/>
        </w:rPr>
        <w:t xml:space="preserve"> 138-ФЗ "О лотереях",</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РЕШЕНО:</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В выдаче разрешения на проведение муниципальной лотереи 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w:t>
      </w:r>
      <w:proofErr w:type="gramStart"/>
      <w:r w:rsidRPr="00E018D8">
        <w:rPr>
          <w:rFonts w:ascii="Times New Roman" w:hAnsi="Times New Roman" w:cs="Times New Roman"/>
          <w:sz w:val="18"/>
          <w:szCs w:val="18"/>
        </w:rPr>
        <w:t>(вид муниципальной лотереи</w:t>
      </w:r>
      <w:proofErr w:type="gramEnd"/>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(наименование муниципальной лотереи)</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proofErr w:type="gramStart"/>
      <w:r w:rsidRPr="00E018D8">
        <w:rPr>
          <w:rFonts w:ascii="Times New Roman" w:hAnsi="Times New Roman" w:cs="Times New Roman"/>
          <w:sz w:val="18"/>
          <w:szCs w:val="18"/>
        </w:rPr>
        <w:t>планируемой к организации _________________________________________________</w:t>
      </w:r>
      <w:proofErr w:type="gramEnd"/>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w:t>
      </w:r>
      <w:proofErr w:type="gramStart"/>
      <w:r w:rsidRPr="00E018D8">
        <w:rPr>
          <w:rFonts w:ascii="Times New Roman" w:hAnsi="Times New Roman" w:cs="Times New Roman"/>
          <w:sz w:val="18"/>
          <w:szCs w:val="18"/>
        </w:rPr>
        <w:t>(наименование организатора (оператора) муниципальной лотереи,</w:t>
      </w:r>
      <w:proofErr w:type="gramEnd"/>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его юридического и почтового адресов, идентификационного номера</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налогоплательщика)</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на  территории сельского поселения   отказать в связи </w:t>
      </w:r>
      <w:proofErr w:type="gramStart"/>
      <w:r w:rsidRPr="00E018D8">
        <w:rPr>
          <w:rFonts w:ascii="Times New Roman" w:hAnsi="Times New Roman" w:cs="Times New Roman"/>
          <w:sz w:val="18"/>
          <w:szCs w:val="18"/>
        </w:rPr>
        <w:t>с</w:t>
      </w:r>
      <w:proofErr w:type="gramEnd"/>
      <w:r w:rsidRPr="00E018D8">
        <w:rPr>
          <w:rFonts w:ascii="Times New Roman" w:hAnsi="Times New Roman" w:cs="Times New Roman"/>
          <w:sz w:val="18"/>
          <w:szCs w:val="18"/>
        </w:rPr>
        <w:t xml:space="preserve"> 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 ______________ (___________________________________)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(должность)         (подпись)                (Ф.И.О.)</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М.П.</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jc w:val="right"/>
        <w:outlineLvl w:val="1"/>
        <w:rPr>
          <w:sz w:val="18"/>
          <w:szCs w:val="18"/>
        </w:rPr>
      </w:pPr>
      <w:r w:rsidRPr="00E018D8">
        <w:rPr>
          <w:sz w:val="18"/>
          <w:szCs w:val="18"/>
        </w:rPr>
        <w:lastRenderedPageBreak/>
        <w:t xml:space="preserve">Приложение </w:t>
      </w:r>
      <w:r>
        <w:rPr>
          <w:sz w:val="18"/>
          <w:szCs w:val="18"/>
        </w:rPr>
        <w:t>№</w:t>
      </w:r>
      <w:r w:rsidRPr="00E018D8">
        <w:rPr>
          <w:sz w:val="18"/>
          <w:szCs w:val="18"/>
        </w:rPr>
        <w:t xml:space="preserve"> 4</w:t>
      </w:r>
    </w:p>
    <w:p w:rsidR="006E5C3E" w:rsidRPr="00E018D8" w:rsidRDefault="006E5C3E" w:rsidP="006E5C3E">
      <w:pPr>
        <w:autoSpaceDE w:val="0"/>
        <w:autoSpaceDN w:val="0"/>
        <w:adjustRightInd w:val="0"/>
        <w:jc w:val="right"/>
        <w:rPr>
          <w:sz w:val="18"/>
          <w:szCs w:val="18"/>
        </w:rPr>
      </w:pPr>
      <w:r w:rsidRPr="00E018D8">
        <w:rPr>
          <w:sz w:val="18"/>
          <w:szCs w:val="18"/>
        </w:rPr>
        <w:t>к Положению о порядке</w:t>
      </w:r>
    </w:p>
    <w:p w:rsidR="006E5C3E" w:rsidRPr="00E018D8" w:rsidRDefault="006E5C3E" w:rsidP="006E5C3E">
      <w:pPr>
        <w:autoSpaceDE w:val="0"/>
        <w:autoSpaceDN w:val="0"/>
        <w:adjustRightInd w:val="0"/>
        <w:jc w:val="right"/>
        <w:rPr>
          <w:sz w:val="18"/>
          <w:szCs w:val="18"/>
        </w:rPr>
      </w:pPr>
      <w:r w:rsidRPr="00E018D8">
        <w:rPr>
          <w:sz w:val="18"/>
          <w:szCs w:val="18"/>
        </w:rPr>
        <w:t>проведения муниципальных лотерей</w:t>
      </w:r>
    </w:p>
    <w:p w:rsidR="006E5C3E" w:rsidRPr="00E018D8" w:rsidRDefault="006E5C3E" w:rsidP="006E5C3E">
      <w:pPr>
        <w:autoSpaceDE w:val="0"/>
        <w:autoSpaceDN w:val="0"/>
        <w:adjustRightInd w:val="0"/>
        <w:jc w:val="right"/>
        <w:rPr>
          <w:sz w:val="18"/>
          <w:szCs w:val="18"/>
        </w:rPr>
      </w:pPr>
      <w:r w:rsidRPr="00E018D8">
        <w:rPr>
          <w:sz w:val="18"/>
          <w:szCs w:val="18"/>
        </w:rPr>
        <w:t>на территории сельского поселения</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Pr>
          <w:sz w:val="18"/>
          <w:szCs w:val="18"/>
        </w:rPr>
        <w:t>Ташлинский</w:t>
      </w:r>
      <w:proofErr w:type="spellEnd"/>
      <w:r w:rsidRPr="00E018D8">
        <w:rPr>
          <w:sz w:val="18"/>
          <w:szCs w:val="18"/>
        </w:rPr>
        <w:t xml:space="preserve"> сельсовет </w:t>
      </w:r>
    </w:p>
    <w:p w:rsidR="006E5C3E" w:rsidRPr="00E018D8" w:rsidRDefault="006E5C3E" w:rsidP="006E5C3E">
      <w:pPr>
        <w:autoSpaceDE w:val="0"/>
        <w:autoSpaceDN w:val="0"/>
        <w:adjustRightInd w:val="0"/>
        <w:jc w:val="right"/>
        <w:rPr>
          <w:sz w:val="18"/>
          <w:szCs w:val="18"/>
        </w:rPr>
      </w:pPr>
      <w:r w:rsidRPr="00E018D8">
        <w:rPr>
          <w:sz w:val="18"/>
          <w:szCs w:val="18"/>
        </w:rPr>
        <w:t>муниципального района</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sidRPr="00E018D8">
        <w:rPr>
          <w:sz w:val="18"/>
          <w:szCs w:val="18"/>
        </w:rPr>
        <w:t>Альшеевский</w:t>
      </w:r>
      <w:proofErr w:type="spellEnd"/>
      <w:r w:rsidRPr="00E018D8">
        <w:rPr>
          <w:sz w:val="18"/>
          <w:szCs w:val="18"/>
        </w:rPr>
        <w:t xml:space="preserve">  район </w:t>
      </w:r>
    </w:p>
    <w:p w:rsidR="006E5C3E" w:rsidRPr="00E018D8" w:rsidRDefault="006E5C3E" w:rsidP="006E5C3E">
      <w:pPr>
        <w:autoSpaceDE w:val="0"/>
        <w:autoSpaceDN w:val="0"/>
        <w:adjustRightInd w:val="0"/>
        <w:jc w:val="right"/>
        <w:rPr>
          <w:sz w:val="18"/>
          <w:szCs w:val="18"/>
        </w:rPr>
      </w:pPr>
      <w:r w:rsidRPr="00E018D8">
        <w:rPr>
          <w:sz w:val="18"/>
          <w:szCs w:val="18"/>
        </w:rPr>
        <w:t>Республики Башкортостан</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jc w:val="center"/>
        <w:rPr>
          <w:sz w:val="18"/>
          <w:szCs w:val="18"/>
        </w:rPr>
      </w:pPr>
      <w:r w:rsidRPr="00E018D8">
        <w:rPr>
          <w:sz w:val="18"/>
          <w:szCs w:val="18"/>
        </w:rPr>
        <w:t>УВЕДОМЛЕНИЕ</w:t>
      </w:r>
    </w:p>
    <w:p w:rsidR="006E5C3E" w:rsidRPr="00E018D8" w:rsidRDefault="006E5C3E" w:rsidP="006E5C3E">
      <w:pPr>
        <w:autoSpaceDE w:val="0"/>
        <w:autoSpaceDN w:val="0"/>
        <w:adjustRightInd w:val="0"/>
        <w:jc w:val="center"/>
        <w:rPr>
          <w:sz w:val="18"/>
          <w:szCs w:val="18"/>
        </w:rPr>
      </w:pPr>
      <w:r w:rsidRPr="00E018D8">
        <w:rPr>
          <w:sz w:val="18"/>
          <w:szCs w:val="18"/>
        </w:rPr>
        <w:t>о проведении муниципальной стимулирующей лотереи</w:t>
      </w:r>
    </w:p>
    <w:p w:rsidR="006E5C3E" w:rsidRPr="00E018D8" w:rsidRDefault="006E5C3E" w:rsidP="006E5C3E">
      <w:pPr>
        <w:autoSpaceDE w:val="0"/>
        <w:autoSpaceDN w:val="0"/>
        <w:adjustRightInd w:val="0"/>
        <w:jc w:val="center"/>
        <w:rPr>
          <w:sz w:val="18"/>
          <w:szCs w:val="18"/>
        </w:rPr>
      </w:pPr>
      <w:r w:rsidRPr="00E018D8">
        <w:rPr>
          <w:sz w:val="18"/>
          <w:szCs w:val="18"/>
        </w:rPr>
        <w:t xml:space="preserve">на территории сельского поселения  </w:t>
      </w:r>
    </w:p>
    <w:p w:rsidR="006E5C3E" w:rsidRPr="00E018D8" w:rsidRDefault="006E5C3E" w:rsidP="006E5C3E">
      <w:pPr>
        <w:autoSpaceDE w:val="0"/>
        <w:autoSpaceDN w:val="0"/>
        <w:adjustRightInd w:val="0"/>
        <w:jc w:val="center"/>
        <w:rPr>
          <w:sz w:val="18"/>
          <w:szCs w:val="18"/>
        </w:rPr>
      </w:pPr>
    </w:p>
    <w:p w:rsidR="006E5C3E" w:rsidRPr="00E018D8" w:rsidRDefault="006E5C3E" w:rsidP="006E5C3E">
      <w:pPr>
        <w:autoSpaceDE w:val="0"/>
        <w:autoSpaceDN w:val="0"/>
        <w:adjustRightInd w:val="0"/>
        <w:ind w:firstLine="540"/>
        <w:jc w:val="both"/>
        <w:rPr>
          <w:sz w:val="18"/>
          <w:szCs w:val="18"/>
        </w:rPr>
      </w:pPr>
      <w:r w:rsidRPr="00E018D8">
        <w:rPr>
          <w:sz w:val="18"/>
          <w:szCs w:val="18"/>
        </w:rPr>
        <w:t>Наименование и реквизиты организатора муниципальной стимулирующей лотереи:</w:t>
      </w:r>
    </w:p>
    <w:p w:rsidR="006E5C3E" w:rsidRPr="00E018D8" w:rsidRDefault="006E5C3E" w:rsidP="006E5C3E">
      <w:pPr>
        <w:autoSpaceDE w:val="0"/>
        <w:autoSpaceDN w:val="0"/>
        <w:adjustRightInd w:val="0"/>
        <w:jc w:val="both"/>
        <w:rPr>
          <w:sz w:val="18"/>
          <w:szCs w:val="18"/>
        </w:rPr>
      </w:pPr>
    </w:p>
    <w:tbl>
      <w:tblPr>
        <w:tblW w:w="0" w:type="auto"/>
        <w:tblInd w:w="70" w:type="dxa"/>
        <w:tblLayout w:type="fixed"/>
        <w:tblCellMar>
          <w:left w:w="70" w:type="dxa"/>
          <w:right w:w="70" w:type="dxa"/>
        </w:tblCellMar>
        <w:tblLook w:val="00A0"/>
      </w:tblPr>
      <w:tblGrid>
        <w:gridCol w:w="3780"/>
        <w:gridCol w:w="2160"/>
        <w:gridCol w:w="405"/>
        <w:gridCol w:w="405"/>
        <w:gridCol w:w="405"/>
        <w:gridCol w:w="405"/>
        <w:gridCol w:w="405"/>
        <w:gridCol w:w="405"/>
        <w:gridCol w:w="405"/>
        <w:gridCol w:w="405"/>
        <w:gridCol w:w="405"/>
        <w:gridCol w:w="405"/>
      </w:tblGrid>
      <w:tr w:rsidR="006E5C3E" w:rsidRPr="00E018D8" w:rsidTr="0081451F">
        <w:trPr>
          <w:cantSplit/>
          <w:trHeight w:val="240"/>
        </w:trPr>
        <w:tc>
          <w:tcPr>
            <w:tcW w:w="37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Полное наименование        </w:t>
            </w:r>
          </w:p>
        </w:tc>
        <w:tc>
          <w:tcPr>
            <w:tcW w:w="6210" w:type="dxa"/>
            <w:gridSpan w:val="11"/>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37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Сокращенное наименование   </w:t>
            </w:r>
          </w:p>
        </w:tc>
        <w:tc>
          <w:tcPr>
            <w:tcW w:w="6210" w:type="dxa"/>
            <w:gridSpan w:val="11"/>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360"/>
        </w:trPr>
        <w:tc>
          <w:tcPr>
            <w:tcW w:w="5940"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Идентификационный   номер налогоплательщика</w:t>
            </w:r>
            <w:r w:rsidRPr="00E018D8">
              <w:rPr>
                <w:rFonts w:ascii="Times New Roman" w:hAnsi="Times New Roman" w:cs="Times New Roman"/>
                <w:sz w:val="18"/>
                <w:szCs w:val="18"/>
              </w:rPr>
              <w:br/>
              <w:t xml:space="preserve">(ИНН):                                     </w:t>
            </w: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bl>
    <w:p w:rsidR="006E5C3E" w:rsidRPr="00E018D8" w:rsidRDefault="006E5C3E" w:rsidP="006E5C3E">
      <w:pPr>
        <w:autoSpaceDE w:val="0"/>
        <w:autoSpaceDN w:val="0"/>
        <w:adjustRightInd w:val="0"/>
        <w:jc w:val="both"/>
        <w:rPr>
          <w:sz w:val="18"/>
          <w:szCs w:val="18"/>
        </w:rPr>
      </w:pPr>
    </w:p>
    <w:tbl>
      <w:tblPr>
        <w:tblW w:w="0" w:type="auto"/>
        <w:tblInd w:w="70" w:type="dxa"/>
        <w:tblLayout w:type="fixed"/>
        <w:tblCellMar>
          <w:left w:w="70" w:type="dxa"/>
          <w:right w:w="70" w:type="dxa"/>
        </w:tblCellMar>
        <w:tblLook w:val="00A0"/>
      </w:tblPr>
      <w:tblGrid>
        <w:gridCol w:w="675"/>
        <w:gridCol w:w="4050"/>
        <w:gridCol w:w="2430"/>
        <w:gridCol w:w="405"/>
        <w:gridCol w:w="2160"/>
        <w:gridCol w:w="270"/>
      </w:tblGrid>
      <w:tr w:rsidR="006E5C3E" w:rsidRPr="00E018D8" w:rsidTr="0081451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Местонахождение организатора муниципальной стимулирующей лотереи:        </w:t>
            </w: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Область                           </w:t>
            </w:r>
          </w:p>
        </w:tc>
        <w:tc>
          <w:tcPr>
            <w:tcW w:w="5265" w:type="dxa"/>
            <w:gridSpan w:val="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Район                             </w:t>
            </w:r>
          </w:p>
        </w:tc>
        <w:tc>
          <w:tcPr>
            <w:tcW w:w="5265" w:type="dxa"/>
            <w:gridSpan w:val="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Город (село, поселок)             </w:t>
            </w:r>
          </w:p>
        </w:tc>
        <w:tc>
          <w:tcPr>
            <w:tcW w:w="5265" w:type="dxa"/>
            <w:gridSpan w:val="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Улица (проспект)                  </w:t>
            </w:r>
          </w:p>
        </w:tc>
        <w:tc>
          <w:tcPr>
            <w:tcW w:w="5265" w:type="dxa"/>
            <w:gridSpan w:val="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67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Дом </w:t>
            </w:r>
          </w:p>
        </w:tc>
        <w:tc>
          <w:tcPr>
            <w:tcW w:w="40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243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Корпус (строение)</w:t>
            </w: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Квартира (офис)</w:t>
            </w:r>
          </w:p>
        </w:tc>
        <w:tc>
          <w:tcPr>
            <w:tcW w:w="27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bl>
    <w:p w:rsidR="006E5C3E" w:rsidRPr="00E018D8" w:rsidRDefault="006E5C3E" w:rsidP="006E5C3E">
      <w:pPr>
        <w:autoSpaceDE w:val="0"/>
        <w:autoSpaceDN w:val="0"/>
        <w:adjustRightInd w:val="0"/>
        <w:ind w:firstLine="540"/>
        <w:jc w:val="both"/>
        <w:rPr>
          <w:sz w:val="18"/>
          <w:szCs w:val="18"/>
        </w:rPr>
      </w:pPr>
    </w:p>
    <w:tbl>
      <w:tblPr>
        <w:tblW w:w="0" w:type="auto"/>
        <w:tblInd w:w="70" w:type="dxa"/>
        <w:tblLayout w:type="fixed"/>
        <w:tblCellMar>
          <w:left w:w="70" w:type="dxa"/>
          <w:right w:w="70" w:type="dxa"/>
        </w:tblCellMar>
        <w:tblLook w:val="00A0"/>
      </w:tblPr>
      <w:tblGrid>
        <w:gridCol w:w="675"/>
        <w:gridCol w:w="4050"/>
        <w:gridCol w:w="2430"/>
        <w:gridCol w:w="405"/>
        <w:gridCol w:w="2160"/>
        <w:gridCol w:w="270"/>
      </w:tblGrid>
      <w:tr w:rsidR="006E5C3E" w:rsidRPr="00E018D8" w:rsidTr="0081451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Почтовый адрес организатора муниципальной стимулирующей лотереи:         </w:t>
            </w: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Индекс                            </w:t>
            </w:r>
          </w:p>
        </w:tc>
        <w:tc>
          <w:tcPr>
            <w:tcW w:w="5265" w:type="dxa"/>
            <w:gridSpan w:val="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Область                           </w:t>
            </w:r>
          </w:p>
        </w:tc>
        <w:tc>
          <w:tcPr>
            <w:tcW w:w="5265" w:type="dxa"/>
            <w:gridSpan w:val="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Район                             </w:t>
            </w:r>
          </w:p>
        </w:tc>
        <w:tc>
          <w:tcPr>
            <w:tcW w:w="5265" w:type="dxa"/>
            <w:gridSpan w:val="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Город (село, поселок)             </w:t>
            </w:r>
          </w:p>
        </w:tc>
        <w:tc>
          <w:tcPr>
            <w:tcW w:w="5265" w:type="dxa"/>
            <w:gridSpan w:val="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Улица (проспект)                  </w:t>
            </w:r>
          </w:p>
        </w:tc>
        <w:tc>
          <w:tcPr>
            <w:tcW w:w="5265" w:type="dxa"/>
            <w:gridSpan w:val="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67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Дом </w:t>
            </w:r>
          </w:p>
        </w:tc>
        <w:tc>
          <w:tcPr>
            <w:tcW w:w="40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243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Корпус (строение)</w:t>
            </w: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Квартира (офис)</w:t>
            </w:r>
          </w:p>
        </w:tc>
        <w:tc>
          <w:tcPr>
            <w:tcW w:w="27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bl>
    <w:p w:rsidR="006E5C3E" w:rsidRPr="00E018D8" w:rsidRDefault="006E5C3E" w:rsidP="006E5C3E">
      <w:pPr>
        <w:autoSpaceDE w:val="0"/>
        <w:autoSpaceDN w:val="0"/>
        <w:adjustRightInd w:val="0"/>
        <w:ind w:firstLine="540"/>
        <w:jc w:val="both"/>
        <w:rPr>
          <w:sz w:val="18"/>
          <w:szCs w:val="18"/>
        </w:rPr>
      </w:pPr>
    </w:p>
    <w:tbl>
      <w:tblPr>
        <w:tblW w:w="0" w:type="auto"/>
        <w:tblInd w:w="70" w:type="dxa"/>
        <w:tblLayout w:type="fixed"/>
        <w:tblCellMar>
          <w:left w:w="70" w:type="dxa"/>
          <w:right w:w="70" w:type="dxa"/>
        </w:tblCellMar>
        <w:tblLook w:val="00A0"/>
      </w:tblPr>
      <w:tblGrid>
        <w:gridCol w:w="675"/>
        <w:gridCol w:w="4050"/>
        <w:gridCol w:w="405"/>
        <w:gridCol w:w="405"/>
        <w:gridCol w:w="405"/>
        <w:gridCol w:w="405"/>
        <w:gridCol w:w="405"/>
        <w:gridCol w:w="405"/>
        <w:gridCol w:w="405"/>
        <w:gridCol w:w="405"/>
        <w:gridCol w:w="405"/>
        <w:gridCol w:w="405"/>
        <w:gridCol w:w="405"/>
        <w:gridCol w:w="405"/>
        <w:gridCol w:w="135"/>
        <w:gridCol w:w="270"/>
      </w:tblGrid>
      <w:tr w:rsidR="006E5C3E" w:rsidRPr="00E018D8" w:rsidTr="0081451F">
        <w:trPr>
          <w:cantSplit/>
          <w:trHeight w:val="360"/>
        </w:trPr>
        <w:tc>
          <w:tcPr>
            <w:tcW w:w="9990" w:type="dxa"/>
            <w:gridSpan w:val="16"/>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Адрес  нахождения  исполнительного  органа   организатора   муниципальной</w:t>
            </w:r>
            <w:r w:rsidRPr="00E018D8">
              <w:rPr>
                <w:rFonts w:ascii="Times New Roman" w:hAnsi="Times New Roman" w:cs="Times New Roman"/>
                <w:sz w:val="18"/>
                <w:szCs w:val="18"/>
              </w:rPr>
              <w:br/>
              <w:t xml:space="preserve">стимулирующей лотереи                                                    </w:t>
            </w: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Индекс                            </w:t>
            </w:r>
          </w:p>
        </w:tc>
        <w:tc>
          <w:tcPr>
            <w:tcW w:w="5265" w:type="dxa"/>
            <w:gridSpan w:val="1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Область                           </w:t>
            </w:r>
          </w:p>
        </w:tc>
        <w:tc>
          <w:tcPr>
            <w:tcW w:w="5265" w:type="dxa"/>
            <w:gridSpan w:val="1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lastRenderedPageBreak/>
              <w:t xml:space="preserve">Район                             </w:t>
            </w:r>
          </w:p>
        </w:tc>
        <w:tc>
          <w:tcPr>
            <w:tcW w:w="5265" w:type="dxa"/>
            <w:gridSpan w:val="1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Город (село, поселок)             </w:t>
            </w:r>
          </w:p>
        </w:tc>
        <w:tc>
          <w:tcPr>
            <w:tcW w:w="5265" w:type="dxa"/>
            <w:gridSpan w:val="1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Улица (проспект)                  </w:t>
            </w:r>
          </w:p>
        </w:tc>
        <w:tc>
          <w:tcPr>
            <w:tcW w:w="5265" w:type="dxa"/>
            <w:gridSpan w:val="1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67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Дом </w:t>
            </w:r>
          </w:p>
        </w:tc>
        <w:tc>
          <w:tcPr>
            <w:tcW w:w="40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2430" w:type="dxa"/>
            <w:gridSpan w:val="6"/>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Корпус (строение)</w:t>
            </w: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2160" w:type="dxa"/>
            <w:gridSpan w:val="6"/>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Квартира (офис)</w:t>
            </w:r>
          </w:p>
        </w:tc>
        <w:tc>
          <w:tcPr>
            <w:tcW w:w="27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360"/>
        </w:trPr>
        <w:tc>
          <w:tcPr>
            <w:tcW w:w="9990" w:type="dxa"/>
            <w:gridSpan w:val="16"/>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Сведения  о  государственной   регистрации   организатора   муниципальной</w:t>
            </w:r>
            <w:r w:rsidRPr="00E018D8">
              <w:rPr>
                <w:rFonts w:ascii="Times New Roman" w:hAnsi="Times New Roman" w:cs="Times New Roman"/>
                <w:sz w:val="18"/>
                <w:szCs w:val="18"/>
              </w:rPr>
              <w:br/>
              <w:t xml:space="preserve">стимулирующей лотереи:                                                   </w:t>
            </w: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Регистрирующий орган              </w:t>
            </w:r>
          </w:p>
        </w:tc>
        <w:tc>
          <w:tcPr>
            <w:tcW w:w="5265" w:type="dxa"/>
            <w:gridSpan w:val="1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Дата                              </w:t>
            </w:r>
          </w:p>
        </w:tc>
        <w:tc>
          <w:tcPr>
            <w:tcW w:w="5265" w:type="dxa"/>
            <w:gridSpan w:val="1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"___" ________________ </w:t>
            </w:r>
            <w:proofErr w:type="gramStart"/>
            <w:r w:rsidRPr="00E018D8">
              <w:rPr>
                <w:rFonts w:ascii="Times New Roman" w:hAnsi="Times New Roman" w:cs="Times New Roman"/>
                <w:sz w:val="18"/>
                <w:szCs w:val="18"/>
              </w:rPr>
              <w:t>г</w:t>
            </w:r>
            <w:proofErr w:type="gramEnd"/>
            <w:r w:rsidRPr="00E018D8">
              <w:rPr>
                <w:rFonts w:ascii="Times New Roman" w:hAnsi="Times New Roman" w:cs="Times New Roman"/>
                <w:sz w:val="18"/>
                <w:szCs w:val="18"/>
              </w:rPr>
              <w:t xml:space="preserve">.             </w:t>
            </w: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Номер                             </w:t>
            </w:r>
          </w:p>
        </w:tc>
        <w:tc>
          <w:tcPr>
            <w:tcW w:w="5265" w:type="dxa"/>
            <w:gridSpan w:val="1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36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Основной           государственный</w:t>
            </w:r>
            <w:r w:rsidRPr="00E018D8">
              <w:rPr>
                <w:rFonts w:ascii="Times New Roman" w:hAnsi="Times New Roman" w:cs="Times New Roman"/>
                <w:sz w:val="18"/>
                <w:szCs w:val="18"/>
              </w:rPr>
              <w:br/>
              <w:t xml:space="preserve">регистрационный номер (ОГРН)      </w:t>
            </w: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360"/>
        </w:trPr>
        <w:tc>
          <w:tcPr>
            <w:tcW w:w="6750" w:type="dxa"/>
            <w:gridSpan w:val="7"/>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Код   основного    классификатора предприятий   и</w:t>
            </w:r>
            <w:r w:rsidRPr="00E018D8">
              <w:rPr>
                <w:rFonts w:ascii="Times New Roman" w:hAnsi="Times New Roman" w:cs="Times New Roman"/>
                <w:sz w:val="18"/>
                <w:szCs w:val="18"/>
              </w:rPr>
              <w:br/>
              <w:t xml:space="preserve">организаций (ОКПО)                               </w:t>
            </w: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bl>
    <w:p w:rsidR="006E5C3E" w:rsidRPr="00E018D8" w:rsidRDefault="006E5C3E" w:rsidP="006E5C3E">
      <w:pPr>
        <w:autoSpaceDE w:val="0"/>
        <w:autoSpaceDN w:val="0"/>
        <w:adjustRightInd w:val="0"/>
        <w:ind w:firstLine="540"/>
        <w:jc w:val="both"/>
        <w:rPr>
          <w:sz w:val="18"/>
          <w:szCs w:val="18"/>
        </w:rPr>
      </w:pPr>
    </w:p>
    <w:tbl>
      <w:tblPr>
        <w:tblW w:w="0" w:type="auto"/>
        <w:tblInd w:w="70" w:type="dxa"/>
        <w:tblLayout w:type="fixed"/>
        <w:tblCellMar>
          <w:left w:w="70" w:type="dxa"/>
          <w:right w:w="70" w:type="dxa"/>
        </w:tblCellMar>
        <w:tblLook w:val="00A0"/>
      </w:tblPr>
      <w:tblGrid>
        <w:gridCol w:w="5535"/>
        <w:gridCol w:w="4455"/>
      </w:tblGrid>
      <w:tr w:rsidR="006E5C3E" w:rsidRPr="00E018D8" w:rsidTr="0081451F">
        <w:trPr>
          <w:cantSplit/>
          <w:trHeight w:val="240"/>
        </w:trPr>
        <w:tc>
          <w:tcPr>
            <w:tcW w:w="5535" w:type="dxa"/>
            <w:vMerge w:val="restart"/>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Вид   и  наименование      муниципальной</w:t>
            </w:r>
            <w:r w:rsidRPr="00E018D8">
              <w:rPr>
                <w:rFonts w:ascii="Times New Roman" w:hAnsi="Times New Roman" w:cs="Times New Roman"/>
                <w:sz w:val="18"/>
                <w:szCs w:val="18"/>
              </w:rPr>
              <w:br/>
              <w:t xml:space="preserve">стимулирующей лотереи                   </w:t>
            </w:r>
          </w:p>
        </w:tc>
        <w:tc>
          <w:tcPr>
            <w:tcW w:w="44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5535" w:type="dxa"/>
            <w:vMerge/>
            <w:tcBorders>
              <w:top w:val="single" w:sz="6" w:space="0" w:color="auto"/>
              <w:left w:val="single" w:sz="6" w:space="0" w:color="auto"/>
              <w:bottom w:val="single" w:sz="6" w:space="0" w:color="auto"/>
              <w:right w:val="single" w:sz="6" w:space="0" w:color="auto"/>
            </w:tcBorders>
            <w:vAlign w:val="center"/>
          </w:tcPr>
          <w:p w:rsidR="006E5C3E" w:rsidRPr="00E018D8" w:rsidRDefault="006E5C3E" w:rsidP="0081451F">
            <w:pPr>
              <w:rPr>
                <w:sz w:val="18"/>
                <w:szCs w:val="18"/>
              </w:rPr>
            </w:pPr>
          </w:p>
        </w:tc>
        <w:tc>
          <w:tcPr>
            <w:tcW w:w="44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5535" w:type="dxa"/>
            <w:vMerge/>
            <w:tcBorders>
              <w:top w:val="single" w:sz="6" w:space="0" w:color="auto"/>
              <w:left w:val="single" w:sz="6" w:space="0" w:color="auto"/>
              <w:bottom w:val="single" w:sz="6" w:space="0" w:color="auto"/>
              <w:right w:val="single" w:sz="6" w:space="0" w:color="auto"/>
            </w:tcBorders>
            <w:vAlign w:val="center"/>
          </w:tcPr>
          <w:p w:rsidR="006E5C3E" w:rsidRPr="00E018D8" w:rsidRDefault="006E5C3E" w:rsidP="0081451F">
            <w:pPr>
              <w:rPr>
                <w:sz w:val="18"/>
                <w:szCs w:val="18"/>
              </w:rPr>
            </w:pPr>
          </w:p>
        </w:tc>
        <w:tc>
          <w:tcPr>
            <w:tcW w:w="44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bl>
    <w:p w:rsidR="006E5C3E" w:rsidRPr="00E018D8" w:rsidRDefault="006E5C3E" w:rsidP="006E5C3E">
      <w:pPr>
        <w:autoSpaceDE w:val="0"/>
        <w:autoSpaceDN w:val="0"/>
        <w:adjustRightInd w:val="0"/>
        <w:ind w:firstLine="540"/>
        <w:jc w:val="both"/>
        <w:rPr>
          <w:sz w:val="18"/>
          <w:szCs w:val="18"/>
        </w:rPr>
      </w:pPr>
    </w:p>
    <w:tbl>
      <w:tblPr>
        <w:tblW w:w="0" w:type="auto"/>
        <w:tblInd w:w="70" w:type="dxa"/>
        <w:tblLayout w:type="fixed"/>
        <w:tblCellMar>
          <w:left w:w="70" w:type="dxa"/>
          <w:right w:w="70" w:type="dxa"/>
        </w:tblCellMar>
        <w:tblLook w:val="00A0"/>
      </w:tblPr>
      <w:tblGrid>
        <w:gridCol w:w="4725"/>
        <w:gridCol w:w="810"/>
        <w:gridCol w:w="4455"/>
      </w:tblGrid>
      <w:tr w:rsidR="006E5C3E" w:rsidRPr="00E018D8" w:rsidTr="0081451F">
        <w:trPr>
          <w:cantSplit/>
          <w:trHeight w:val="240"/>
        </w:trPr>
        <w:tc>
          <w:tcPr>
            <w:tcW w:w="472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Сроки проведения                  </w:t>
            </w:r>
          </w:p>
        </w:tc>
        <w:tc>
          <w:tcPr>
            <w:tcW w:w="526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472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Территория проведения             </w:t>
            </w:r>
          </w:p>
        </w:tc>
        <w:tc>
          <w:tcPr>
            <w:tcW w:w="526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5535" w:type="dxa"/>
            <w:gridSpan w:val="2"/>
            <w:vMerge w:val="restart"/>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Наименование   товара    (услуги),     с</w:t>
            </w:r>
            <w:r w:rsidRPr="00E018D8">
              <w:rPr>
                <w:rFonts w:ascii="Times New Roman" w:hAnsi="Times New Roman" w:cs="Times New Roman"/>
                <w:sz w:val="18"/>
                <w:szCs w:val="18"/>
              </w:rPr>
              <w:br/>
              <w:t>реализацией   которого   непосредственно</w:t>
            </w:r>
            <w:r w:rsidRPr="00E018D8">
              <w:rPr>
                <w:rFonts w:ascii="Times New Roman" w:hAnsi="Times New Roman" w:cs="Times New Roman"/>
                <w:sz w:val="18"/>
                <w:szCs w:val="18"/>
              </w:rPr>
              <w:br/>
              <w:t>связано      проведение    муниципальной</w:t>
            </w:r>
            <w:r w:rsidRPr="00E018D8">
              <w:rPr>
                <w:rFonts w:ascii="Times New Roman" w:hAnsi="Times New Roman" w:cs="Times New Roman"/>
                <w:sz w:val="18"/>
                <w:szCs w:val="18"/>
              </w:rPr>
              <w:br/>
              <w:t xml:space="preserve">стимулирующей лотереи                   </w:t>
            </w:r>
          </w:p>
        </w:tc>
        <w:tc>
          <w:tcPr>
            <w:tcW w:w="44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10800" w:type="dxa"/>
            <w:gridSpan w:val="2"/>
            <w:vMerge/>
            <w:tcBorders>
              <w:top w:val="single" w:sz="6" w:space="0" w:color="auto"/>
              <w:left w:val="single" w:sz="6" w:space="0" w:color="auto"/>
              <w:bottom w:val="single" w:sz="6" w:space="0" w:color="auto"/>
              <w:right w:val="single" w:sz="6" w:space="0" w:color="auto"/>
            </w:tcBorders>
            <w:vAlign w:val="center"/>
          </w:tcPr>
          <w:p w:rsidR="006E5C3E" w:rsidRPr="00E018D8" w:rsidRDefault="006E5C3E" w:rsidP="0081451F">
            <w:pPr>
              <w:rPr>
                <w:sz w:val="18"/>
                <w:szCs w:val="18"/>
              </w:rPr>
            </w:pPr>
          </w:p>
        </w:tc>
        <w:tc>
          <w:tcPr>
            <w:tcW w:w="44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10800" w:type="dxa"/>
            <w:gridSpan w:val="2"/>
            <w:vMerge/>
            <w:tcBorders>
              <w:top w:val="single" w:sz="6" w:space="0" w:color="auto"/>
              <w:left w:val="single" w:sz="6" w:space="0" w:color="auto"/>
              <w:bottom w:val="single" w:sz="6" w:space="0" w:color="auto"/>
              <w:right w:val="single" w:sz="6" w:space="0" w:color="auto"/>
            </w:tcBorders>
            <w:vAlign w:val="center"/>
          </w:tcPr>
          <w:p w:rsidR="006E5C3E" w:rsidRPr="00E018D8" w:rsidRDefault="006E5C3E" w:rsidP="0081451F">
            <w:pPr>
              <w:rPr>
                <w:sz w:val="18"/>
                <w:szCs w:val="18"/>
              </w:rPr>
            </w:pPr>
          </w:p>
        </w:tc>
        <w:tc>
          <w:tcPr>
            <w:tcW w:w="44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10800" w:type="dxa"/>
            <w:gridSpan w:val="2"/>
            <w:vMerge/>
            <w:tcBorders>
              <w:top w:val="single" w:sz="6" w:space="0" w:color="auto"/>
              <w:left w:val="single" w:sz="6" w:space="0" w:color="auto"/>
              <w:bottom w:val="single" w:sz="6" w:space="0" w:color="auto"/>
              <w:right w:val="single" w:sz="6" w:space="0" w:color="auto"/>
            </w:tcBorders>
            <w:vAlign w:val="center"/>
          </w:tcPr>
          <w:p w:rsidR="006E5C3E" w:rsidRPr="00E018D8" w:rsidRDefault="006E5C3E" w:rsidP="0081451F">
            <w:pPr>
              <w:rPr>
                <w:sz w:val="18"/>
                <w:szCs w:val="18"/>
              </w:rPr>
            </w:pPr>
          </w:p>
        </w:tc>
        <w:tc>
          <w:tcPr>
            <w:tcW w:w="44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10800" w:type="dxa"/>
            <w:gridSpan w:val="2"/>
            <w:vMerge/>
            <w:tcBorders>
              <w:top w:val="single" w:sz="6" w:space="0" w:color="auto"/>
              <w:left w:val="single" w:sz="6" w:space="0" w:color="auto"/>
              <w:bottom w:val="single" w:sz="6" w:space="0" w:color="auto"/>
              <w:right w:val="single" w:sz="6" w:space="0" w:color="auto"/>
            </w:tcBorders>
            <w:vAlign w:val="center"/>
          </w:tcPr>
          <w:p w:rsidR="006E5C3E" w:rsidRPr="00E018D8" w:rsidRDefault="006E5C3E" w:rsidP="0081451F">
            <w:pPr>
              <w:rPr>
                <w:sz w:val="18"/>
                <w:szCs w:val="18"/>
              </w:rPr>
            </w:pPr>
          </w:p>
        </w:tc>
        <w:tc>
          <w:tcPr>
            <w:tcW w:w="44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bl>
    <w:p w:rsidR="006E5C3E" w:rsidRPr="00E018D8" w:rsidRDefault="006E5C3E" w:rsidP="006E5C3E">
      <w:pPr>
        <w:autoSpaceDE w:val="0"/>
        <w:autoSpaceDN w:val="0"/>
        <w:adjustRightInd w:val="0"/>
        <w:jc w:val="both"/>
        <w:rPr>
          <w:sz w:val="18"/>
          <w:szCs w:val="18"/>
        </w:rPr>
      </w:pPr>
    </w:p>
    <w:p w:rsidR="006E5C3E" w:rsidRPr="00E018D8" w:rsidRDefault="006E5C3E" w:rsidP="006E5C3E">
      <w:pPr>
        <w:autoSpaceDE w:val="0"/>
        <w:autoSpaceDN w:val="0"/>
        <w:adjustRightInd w:val="0"/>
        <w:ind w:firstLine="540"/>
        <w:jc w:val="both"/>
        <w:rPr>
          <w:sz w:val="18"/>
          <w:szCs w:val="18"/>
        </w:rPr>
      </w:pPr>
      <w:r w:rsidRPr="00E018D8">
        <w:rPr>
          <w:sz w:val="18"/>
          <w:szCs w:val="18"/>
        </w:rPr>
        <w:t>Наименование и почтовый адрес оператора муниципальной стимулирующей лотереи:</w:t>
      </w:r>
    </w:p>
    <w:p w:rsidR="006E5C3E" w:rsidRPr="00E018D8" w:rsidRDefault="006E5C3E" w:rsidP="006E5C3E">
      <w:pPr>
        <w:autoSpaceDE w:val="0"/>
        <w:autoSpaceDN w:val="0"/>
        <w:adjustRightInd w:val="0"/>
        <w:jc w:val="both"/>
        <w:rPr>
          <w:sz w:val="18"/>
          <w:szCs w:val="18"/>
        </w:rPr>
      </w:pPr>
    </w:p>
    <w:tbl>
      <w:tblPr>
        <w:tblW w:w="0" w:type="auto"/>
        <w:tblInd w:w="70" w:type="dxa"/>
        <w:tblLayout w:type="fixed"/>
        <w:tblCellMar>
          <w:left w:w="70" w:type="dxa"/>
          <w:right w:w="70" w:type="dxa"/>
        </w:tblCellMar>
        <w:tblLook w:val="00A0"/>
      </w:tblPr>
      <w:tblGrid>
        <w:gridCol w:w="3780"/>
        <w:gridCol w:w="2160"/>
        <w:gridCol w:w="405"/>
        <w:gridCol w:w="405"/>
        <w:gridCol w:w="405"/>
        <w:gridCol w:w="405"/>
        <w:gridCol w:w="405"/>
        <w:gridCol w:w="405"/>
        <w:gridCol w:w="405"/>
        <w:gridCol w:w="405"/>
        <w:gridCol w:w="405"/>
        <w:gridCol w:w="405"/>
      </w:tblGrid>
      <w:tr w:rsidR="006E5C3E" w:rsidRPr="00E018D8" w:rsidTr="0081451F">
        <w:trPr>
          <w:cantSplit/>
          <w:trHeight w:val="240"/>
        </w:trPr>
        <w:tc>
          <w:tcPr>
            <w:tcW w:w="37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Полное наименование        </w:t>
            </w:r>
          </w:p>
        </w:tc>
        <w:tc>
          <w:tcPr>
            <w:tcW w:w="6210" w:type="dxa"/>
            <w:gridSpan w:val="11"/>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37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Сокращенное наименование   </w:t>
            </w:r>
          </w:p>
        </w:tc>
        <w:tc>
          <w:tcPr>
            <w:tcW w:w="6210" w:type="dxa"/>
            <w:gridSpan w:val="11"/>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360"/>
        </w:trPr>
        <w:tc>
          <w:tcPr>
            <w:tcW w:w="5940"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Идентификационный  номер  налогоплательщика</w:t>
            </w:r>
            <w:r w:rsidRPr="00E018D8">
              <w:rPr>
                <w:rFonts w:ascii="Times New Roman" w:hAnsi="Times New Roman" w:cs="Times New Roman"/>
                <w:sz w:val="18"/>
                <w:szCs w:val="18"/>
              </w:rPr>
              <w:br/>
              <w:t xml:space="preserve">(ИНН):                                     </w:t>
            </w: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bl>
    <w:p w:rsidR="006E5C3E" w:rsidRPr="00E018D8" w:rsidRDefault="006E5C3E" w:rsidP="006E5C3E">
      <w:pPr>
        <w:autoSpaceDE w:val="0"/>
        <w:autoSpaceDN w:val="0"/>
        <w:adjustRightInd w:val="0"/>
        <w:ind w:firstLine="540"/>
        <w:jc w:val="both"/>
        <w:rPr>
          <w:sz w:val="18"/>
          <w:szCs w:val="18"/>
        </w:rPr>
      </w:pPr>
    </w:p>
    <w:tbl>
      <w:tblPr>
        <w:tblW w:w="0" w:type="auto"/>
        <w:tblInd w:w="70" w:type="dxa"/>
        <w:tblLayout w:type="fixed"/>
        <w:tblCellMar>
          <w:left w:w="70" w:type="dxa"/>
          <w:right w:w="70" w:type="dxa"/>
        </w:tblCellMar>
        <w:tblLook w:val="00A0"/>
      </w:tblPr>
      <w:tblGrid>
        <w:gridCol w:w="675"/>
        <w:gridCol w:w="4050"/>
        <w:gridCol w:w="2430"/>
        <w:gridCol w:w="405"/>
        <w:gridCol w:w="2160"/>
        <w:gridCol w:w="270"/>
      </w:tblGrid>
      <w:tr w:rsidR="006E5C3E" w:rsidRPr="00E018D8" w:rsidTr="0081451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Местонахождение оператора муниципальной стимулирующей лотереи:           </w:t>
            </w: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Область                           </w:t>
            </w:r>
          </w:p>
        </w:tc>
        <w:tc>
          <w:tcPr>
            <w:tcW w:w="5265" w:type="dxa"/>
            <w:gridSpan w:val="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Район                             </w:t>
            </w:r>
          </w:p>
        </w:tc>
        <w:tc>
          <w:tcPr>
            <w:tcW w:w="5265" w:type="dxa"/>
            <w:gridSpan w:val="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Город (село, поселок)             </w:t>
            </w:r>
          </w:p>
        </w:tc>
        <w:tc>
          <w:tcPr>
            <w:tcW w:w="5265" w:type="dxa"/>
            <w:gridSpan w:val="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lastRenderedPageBreak/>
              <w:t xml:space="preserve">Улица (проспект)                  </w:t>
            </w:r>
          </w:p>
        </w:tc>
        <w:tc>
          <w:tcPr>
            <w:tcW w:w="5265" w:type="dxa"/>
            <w:gridSpan w:val="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67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Дом </w:t>
            </w:r>
          </w:p>
        </w:tc>
        <w:tc>
          <w:tcPr>
            <w:tcW w:w="40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243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Корпус (строение)</w:t>
            </w: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Квартира (офис)</w:t>
            </w:r>
          </w:p>
        </w:tc>
        <w:tc>
          <w:tcPr>
            <w:tcW w:w="27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bl>
    <w:p w:rsidR="006E5C3E" w:rsidRPr="00E018D8" w:rsidRDefault="006E5C3E" w:rsidP="006E5C3E">
      <w:pPr>
        <w:autoSpaceDE w:val="0"/>
        <w:autoSpaceDN w:val="0"/>
        <w:adjustRightInd w:val="0"/>
        <w:jc w:val="both"/>
        <w:rPr>
          <w:sz w:val="18"/>
          <w:szCs w:val="18"/>
        </w:rPr>
      </w:pPr>
    </w:p>
    <w:tbl>
      <w:tblPr>
        <w:tblW w:w="0" w:type="auto"/>
        <w:tblInd w:w="70" w:type="dxa"/>
        <w:tblLayout w:type="fixed"/>
        <w:tblCellMar>
          <w:left w:w="70" w:type="dxa"/>
          <w:right w:w="70" w:type="dxa"/>
        </w:tblCellMar>
        <w:tblLook w:val="00A0"/>
      </w:tblPr>
      <w:tblGrid>
        <w:gridCol w:w="675"/>
        <w:gridCol w:w="4050"/>
        <w:gridCol w:w="2430"/>
        <w:gridCol w:w="405"/>
        <w:gridCol w:w="2160"/>
        <w:gridCol w:w="270"/>
      </w:tblGrid>
      <w:tr w:rsidR="006E5C3E" w:rsidRPr="00E018D8" w:rsidTr="0081451F">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Почтовый адрес оператора муниципальной стимулирующей лотереи:            </w:t>
            </w: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Индекс                            </w:t>
            </w:r>
          </w:p>
        </w:tc>
        <w:tc>
          <w:tcPr>
            <w:tcW w:w="5265" w:type="dxa"/>
            <w:gridSpan w:val="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Область                           </w:t>
            </w:r>
          </w:p>
        </w:tc>
        <w:tc>
          <w:tcPr>
            <w:tcW w:w="5265" w:type="dxa"/>
            <w:gridSpan w:val="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Район                             </w:t>
            </w:r>
          </w:p>
        </w:tc>
        <w:tc>
          <w:tcPr>
            <w:tcW w:w="5265" w:type="dxa"/>
            <w:gridSpan w:val="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Город (село, поселок)             </w:t>
            </w:r>
          </w:p>
        </w:tc>
        <w:tc>
          <w:tcPr>
            <w:tcW w:w="5265" w:type="dxa"/>
            <w:gridSpan w:val="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Улица (проспект)                  </w:t>
            </w:r>
          </w:p>
        </w:tc>
        <w:tc>
          <w:tcPr>
            <w:tcW w:w="5265" w:type="dxa"/>
            <w:gridSpan w:val="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67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Дом </w:t>
            </w:r>
          </w:p>
        </w:tc>
        <w:tc>
          <w:tcPr>
            <w:tcW w:w="40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243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Корпус (строение)</w:t>
            </w: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Квартира (офис)</w:t>
            </w:r>
          </w:p>
        </w:tc>
        <w:tc>
          <w:tcPr>
            <w:tcW w:w="27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bl>
    <w:p w:rsidR="006E5C3E" w:rsidRPr="00E018D8" w:rsidRDefault="006E5C3E" w:rsidP="006E5C3E">
      <w:pPr>
        <w:autoSpaceDE w:val="0"/>
        <w:autoSpaceDN w:val="0"/>
        <w:adjustRightInd w:val="0"/>
        <w:jc w:val="both"/>
        <w:rPr>
          <w:sz w:val="18"/>
          <w:szCs w:val="18"/>
        </w:rPr>
      </w:pPr>
    </w:p>
    <w:tbl>
      <w:tblPr>
        <w:tblW w:w="0" w:type="auto"/>
        <w:tblInd w:w="70" w:type="dxa"/>
        <w:tblLayout w:type="fixed"/>
        <w:tblCellMar>
          <w:left w:w="70" w:type="dxa"/>
          <w:right w:w="70" w:type="dxa"/>
        </w:tblCellMar>
        <w:tblLook w:val="00A0"/>
      </w:tblPr>
      <w:tblGrid>
        <w:gridCol w:w="675"/>
        <w:gridCol w:w="4050"/>
        <w:gridCol w:w="2430"/>
        <w:gridCol w:w="405"/>
        <w:gridCol w:w="2160"/>
        <w:gridCol w:w="270"/>
      </w:tblGrid>
      <w:tr w:rsidR="006E5C3E" w:rsidRPr="00E018D8" w:rsidTr="0081451F">
        <w:trPr>
          <w:cantSplit/>
          <w:trHeight w:val="360"/>
        </w:trPr>
        <w:tc>
          <w:tcPr>
            <w:tcW w:w="9990" w:type="dxa"/>
            <w:gridSpan w:val="6"/>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Адрес   нахождения   исполнительного   органа   оператора   муниципальной</w:t>
            </w:r>
            <w:r w:rsidRPr="00E018D8">
              <w:rPr>
                <w:rFonts w:ascii="Times New Roman" w:hAnsi="Times New Roman" w:cs="Times New Roman"/>
                <w:sz w:val="18"/>
                <w:szCs w:val="18"/>
              </w:rPr>
              <w:br/>
              <w:t xml:space="preserve">стимулирующей лотереи:                                                   </w:t>
            </w: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Индекс                            </w:t>
            </w:r>
          </w:p>
        </w:tc>
        <w:tc>
          <w:tcPr>
            <w:tcW w:w="5265" w:type="dxa"/>
            <w:gridSpan w:val="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Область                           </w:t>
            </w:r>
          </w:p>
        </w:tc>
        <w:tc>
          <w:tcPr>
            <w:tcW w:w="5265" w:type="dxa"/>
            <w:gridSpan w:val="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Район                             </w:t>
            </w:r>
          </w:p>
        </w:tc>
        <w:tc>
          <w:tcPr>
            <w:tcW w:w="5265" w:type="dxa"/>
            <w:gridSpan w:val="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Город (село, поселок)             </w:t>
            </w:r>
          </w:p>
        </w:tc>
        <w:tc>
          <w:tcPr>
            <w:tcW w:w="5265" w:type="dxa"/>
            <w:gridSpan w:val="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4725"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Улица (проспект)                  </w:t>
            </w:r>
          </w:p>
        </w:tc>
        <w:tc>
          <w:tcPr>
            <w:tcW w:w="5265" w:type="dxa"/>
            <w:gridSpan w:val="4"/>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67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Дом </w:t>
            </w:r>
          </w:p>
        </w:tc>
        <w:tc>
          <w:tcPr>
            <w:tcW w:w="40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243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Корпус (строение)</w:t>
            </w:r>
          </w:p>
        </w:tc>
        <w:tc>
          <w:tcPr>
            <w:tcW w:w="40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Квартира (офис)</w:t>
            </w:r>
          </w:p>
        </w:tc>
        <w:tc>
          <w:tcPr>
            <w:tcW w:w="27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bl>
    <w:p w:rsidR="006E5C3E" w:rsidRPr="00E018D8" w:rsidRDefault="006E5C3E" w:rsidP="006E5C3E">
      <w:pPr>
        <w:autoSpaceDE w:val="0"/>
        <w:autoSpaceDN w:val="0"/>
        <w:adjustRightInd w:val="0"/>
        <w:jc w:val="both"/>
        <w:rPr>
          <w:sz w:val="18"/>
          <w:szCs w:val="18"/>
        </w:rPr>
      </w:pPr>
    </w:p>
    <w:p w:rsidR="006E5C3E" w:rsidRPr="00E018D8" w:rsidRDefault="006E5C3E" w:rsidP="006E5C3E">
      <w:pPr>
        <w:pStyle w:val="ConsPlusNonformat"/>
        <w:widowControl/>
        <w:jc w:val="both"/>
        <w:rPr>
          <w:rFonts w:ascii="Times New Roman" w:hAnsi="Times New Roman" w:cs="Times New Roman"/>
          <w:sz w:val="18"/>
          <w:szCs w:val="18"/>
        </w:rPr>
      </w:pPr>
      <w:r w:rsidRPr="00E018D8">
        <w:rPr>
          <w:rFonts w:ascii="Times New Roman" w:hAnsi="Times New Roman" w:cs="Times New Roman"/>
          <w:sz w:val="18"/>
          <w:szCs w:val="18"/>
        </w:rPr>
        <w:t>┌──────────────────────────────────────────────────────────────────────────</w:t>
      </w:r>
    </w:p>
    <w:p w:rsidR="006E5C3E" w:rsidRPr="00E018D8" w:rsidRDefault="006E5C3E" w:rsidP="006E5C3E">
      <w:pPr>
        <w:pStyle w:val="ConsPlusNonformat"/>
        <w:widowControl/>
        <w:jc w:val="both"/>
        <w:rPr>
          <w:rFonts w:ascii="Times New Roman" w:hAnsi="Times New Roman" w:cs="Times New Roman"/>
          <w:sz w:val="18"/>
          <w:szCs w:val="18"/>
        </w:rPr>
      </w:pPr>
      <w:proofErr w:type="spellStart"/>
      <w:r w:rsidRPr="00E018D8">
        <w:rPr>
          <w:rFonts w:ascii="Times New Roman" w:hAnsi="Times New Roman" w:cs="Times New Roman"/>
          <w:sz w:val="18"/>
          <w:szCs w:val="18"/>
        </w:rPr>
        <w:t>│Сведения</w:t>
      </w:r>
      <w:proofErr w:type="spellEnd"/>
      <w:r w:rsidRPr="00E018D8">
        <w:rPr>
          <w:rFonts w:ascii="Times New Roman" w:hAnsi="Times New Roman" w:cs="Times New Roman"/>
          <w:sz w:val="18"/>
          <w:szCs w:val="18"/>
        </w:rPr>
        <w:t xml:space="preserve">   о   государственной   регистрации   оператора    муниципальной</w:t>
      </w:r>
    </w:p>
    <w:p w:rsidR="006E5C3E" w:rsidRPr="00E018D8" w:rsidRDefault="006E5C3E" w:rsidP="006E5C3E">
      <w:pPr>
        <w:pStyle w:val="ConsPlusNonformat"/>
        <w:widowControl/>
        <w:jc w:val="both"/>
        <w:rPr>
          <w:rFonts w:ascii="Times New Roman" w:hAnsi="Times New Roman" w:cs="Times New Roman"/>
          <w:sz w:val="18"/>
          <w:szCs w:val="18"/>
        </w:rPr>
      </w:pPr>
      <w:proofErr w:type="spellStart"/>
      <w:r w:rsidRPr="00E018D8">
        <w:rPr>
          <w:rFonts w:ascii="Times New Roman" w:hAnsi="Times New Roman" w:cs="Times New Roman"/>
          <w:sz w:val="18"/>
          <w:szCs w:val="18"/>
        </w:rPr>
        <w:t>│стимулирующей</w:t>
      </w:r>
      <w:proofErr w:type="spellEnd"/>
      <w:r w:rsidRPr="00E018D8">
        <w:rPr>
          <w:rFonts w:ascii="Times New Roman" w:hAnsi="Times New Roman" w:cs="Times New Roman"/>
          <w:sz w:val="18"/>
          <w:szCs w:val="18"/>
        </w:rPr>
        <w:t xml:space="preserve"> лотереи:</w:t>
      </w:r>
    </w:p>
    <w:p w:rsidR="006E5C3E" w:rsidRPr="00E018D8" w:rsidRDefault="006E5C3E" w:rsidP="006E5C3E">
      <w:pPr>
        <w:pStyle w:val="ConsPlusNonformat"/>
        <w:widowControl/>
        <w:jc w:val="both"/>
        <w:rPr>
          <w:rFonts w:ascii="Times New Roman" w:hAnsi="Times New Roman" w:cs="Times New Roman"/>
          <w:sz w:val="18"/>
          <w:szCs w:val="18"/>
        </w:rPr>
      </w:pPr>
      <w:r w:rsidRPr="00E018D8">
        <w:rPr>
          <w:rFonts w:ascii="Times New Roman" w:hAnsi="Times New Roman" w:cs="Times New Roman"/>
          <w:sz w:val="18"/>
          <w:szCs w:val="18"/>
        </w:rPr>
        <w:t>├──────────────────────────────────┬───────────────────────────────────────</w:t>
      </w:r>
    </w:p>
    <w:p w:rsidR="006E5C3E" w:rsidRPr="00E018D8" w:rsidRDefault="006E5C3E" w:rsidP="006E5C3E">
      <w:pPr>
        <w:pStyle w:val="ConsPlusNonformat"/>
        <w:widowControl/>
        <w:jc w:val="both"/>
        <w:rPr>
          <w:rFonts w:ascii="Times New Roman" w:hAnsi="Times New Roman" w:cs="Times New Roman"/>
          <w:sz w:val="18"/>
          <w:szCs w:val="18"/>
        </w:rPr>
      </w:pPr>
      <w:proofErr w:type="spellStart"/>
      <w:r w:rsidRPr="00E018D8">
        <w:rPr>
          <w:rFonts w:ascii="Times New Roman" w:hAnsi="Times New Roman" w:cs="Times New Roman"/>
          <w:sz w:val="18"/>
          <w:szCs w:val="18"/>
        </w:rPr>
        <w:t>│Регистрирующий</w:t>
      </w:r>
      <w:proofErr w:type="spellEnd"/>
      <w:r w:rsidRPr="00E018D8">
        <w:rPr>
          <w:rFonts w:ascii="Times New Roman" w:hAnsi="Times New Roman" w:cs="Times New Roman"/>
          <w:sz w:val="18"/>
          <w:szCs w:val="18"/>
        </w:rPr>
        <w:t xml:space="preserve"> орган              │</w:t>
      </w:r>
    </w:p>
    <w:p w:rsidR="006E5C3E" w:rsidRPr="00E018D8" w:rsidRDefault="006E5C3E" w:rsidP="006E5C3E">
      <w:pPr>
        <w:pStyle w:val="ConsPlusNonformat"/>
        <w:widowControl/>
        <w:jc w:val="both"/>
        <w:rPr>
          <w:rFonts w:ascii="Times New Roman" w:hAnsi="Times New Roman" w:cs="Times New Roman"/>
          <w:sz w:val="18"/>
          <w:szCs w:val="18"/>
        </w:rPr>
      </w:pPr>
      <w:r w:rsidRPr="00E018D8">
        <w:rPr>
          <w:rFonts w:ascii="Times New Roman" w:hAnsi="Times New Roman" w:cs="Times New Roman"/>
          <w:sz w:val="18"/>
          <w:szCs w:val="18"/>
        </w:rPr>
        <w:t>├──────────────────────────────────┼───────────────────────────────────────</w:t>
      </w:r>
    </w:p>
    <w:p w:rsidR="006E5C3E" w:rsidRPr="00E018D8" w:rsidRDefault="006E5C3E" w:rsidP="006E5C3E">
      <w:pPr>
        <w:pStyle w:val="ConsPlusNonformat"/>
        <w:widowControl/>
        <w:jc w:val="both"/>
        <w:rPr>
          <w:rFonts w:ascii="Times New Roman" w:hAnsi="Times New Roman" w:cs="Times New Roman"/>
          <w:sz w:val="18"/>
          <w:szCs w:val="18"/>
        </w:rPr>
      </w:pPr>
      <w:proofErr w:type="spellStart"/>
      <w:r w:rsidRPr="00E018D8">
        <w:rPr>
          <w:rFonts w:ascii="Times New Roman" w:hAnsi="Times New Roman" w:cs="Times New Roman"/>
          <w:sz w:val="18"/>
          <w:szCs w:val="18"/>
        </w:rPr>
        <w:t>│Дата</w:t>
      </w:r>
      <w:proofErr w:type="spellEnd"/>
      <w:r w:rsidRPr="00E018D8">
        <w:rPr>
          <w:rFonts w:ascii="Times New Roman" w:hAnsi="Times New Roman" w:cs="Times New Roman"/>
          <w:sz w:val="18"/>
          <w:szCs w:val="18"/>
        </w:rPr>
        <w:t xml:space="preserve">                              │"___" ________________ </w:t>
      </w:r>
      <w:proofErr w:type="gramStart"/>
      <w:r w:rsidRPr="00E018D8">
        <w:rPr>
          <w:rFonts w:ascii="Times New Roman" w:hAnsi="Times New Roman" w:cs="Times New Roman"/>
          <w:sz w:val="18"/>
          <w:szCs w:val="18"/>
        </w:rPr>
        <w:t>г</w:t>
      </w:r>
      <w:proofErr w:type="gramEnd"/>
      <w:r w:rsidRPr="00E018D8">
        <w:rPr>
          <w:rFonts w:ascii="Times New Roman" w:hAnsi="Times New Roman" w:cs="Times New Roman"/>
          <w:sz w:val="18"/>
          <w:szCs w:val="18"/>
        </w:rPr>
        <w:t>.</w:t>
      </w:r>
    </w:p>
    <w:p w:rsidR="006E5C3E" w:rsidRPr="00E018D8" w:rsidRDefault="006E5C3E" w:rsidP="006E5C3E">
      <w:pPr>
        <w:pStyle w:val="ConsPlusNonformat"/>
        <w:widowControl/>
        <w:jc w:val="both"/>
        <w:rPr>
          <w:rFonts w:ascii="Times New Roman" w:hAnsi="Times New Roman" w:cs="Times New Roman"/>
          <w:sz w:val="18"/>
          <w:szCs w:val="18"/>
        </w:rPr>
      </w:pPr>
      <w:r w:rsidRPr="00E018D8">
        <w:rPr>
          <w:rFonts w:ascii="Times New Roman" w:hAnsi="Times New Roman" w:cs="Times New Roman"/>
          <w:sz w:val="18"/>
          <w:szCs w:val="18"/>
        </w:rPr>
        <w:t>├──────────────────────────────────┼───────────────────────────────────────</w:t>
      </w:r>
    </w:p>
    <w:p w:rsidR="006E5C3E" w:rsidRPr="00E018D8" w:rsidRDefault="006E5C3E" w:rsidP="006E5C3E">
      <w:pPr>
        <w:pStyle w:val="ConsPlusNonformat"/>
        <w:widowControl/>
        <w:jc w:val="both"/>
        <w:rPr>
          <w:rFonts w:ascii="Times New Roman" w:hAnsi="Times New Roman" w:cs="Times New Roman"/>
          <w:sz w:val="18"/>
          <w:szCs w:val="18"/>
        </w:rPr>
      </w:pPr>
      <w:proofErr w:type="spellStart"/>
      <w:r w:rsidRPr="00E018D8">
        <w:rPr>
          <w:rFonts w:ascii="Times New Roman" w:hAnsi="Times New Roman" w:cs="Times New Roman"/>
          <w:sz w:val="18"/>
          <w:szCs w:val="18"/>
        </w:rPr>
        <w:t>│Номер</w:t>
      </w:r>
      <w:proofErr w:type="spellEnd"/>
      <w:r w:rsidRPr="00E018D8">
        <w:rPr>
          <w:rFonts w:ascii="Times New Roman" w:hAnsi="Times New Roman" w:cs="Times New Roman"/>
          <w:sz w:val="18"/>
          <w:szCs w:val="18"/>
        </w:rPr>
        <w:t xml:space="preserve">                             │</w:t>
      </w:r>
    </w:p>
    <w:p w:rsidR="006E5C3E" w:rsidRPr="00E018D8" w:rsidRDefault="006E5C3E" w:rsidP="006E5C3E">
      <w:pPr>
        <w:pStyle w:val="ConsPlusNonformat"/>
        <w:widowControl/>
        <w:jc w:val="both"/>
        <w:rPr>
          <w:rFonts w:ascii="Times New Roman" w:hAnsi="Times New Roman" w:cs="Times New Roman"/>
          <w:sz w:val="18"/>
          <w:szCs w:val="18"/>
        </w:rPr>
      </w:pPr>
      <w:r w:rsidRPr="00E018D8">
        <w:rPr>
          <w:rFonts w:ascii="Times New Roman" w:hAnsi="Times New Roman" w:cs="Times New Roman"/>
          <w:sz w:val="18"/>
          <w:szCs w:val="18"/>
        </w:rPr>
        <w:t>├──────────────────────────────────┼──┬──┬──┬──┬──┬──┬──┬──┬──┬──┬──┬──┬───</w:t>
      </w:r>
    </w:p>
    <w:p w:rsidR="006E5C3E" w:rsidRPr="00E018D8" w:rsidRDefault="006E5C3E" w:rsidP="006E5C3E">
      <w:pPr>
        <w:pStyle w:val="ConsPlusNonformat"/>
        <w:widowControl/>
        <w:jc w:val="both"/>
        <w:rPr>
          <w:rFonts w:ascii="Times New Roman" w:hAnsi="Times New Roman" w:cs="Times New Roman"/>
          <w:sz w:val="18"/>
          <w:szCs w:val="18"/>
        </w:rPr>
      </w:pPr>
      <w:proofErr w:type="spellStart"/>
      <w:r w:rsidRPr="00E018D8">
        <w:rPr>
          <w:rFonts w:ascii="Times New Roman" w:hAnsi="Times New Roman" w:cs="Times New Roman"/>
          <w:sz w:val="18"/>
          <w:szCs w:val="18"/>
        </w:rPr>
        <w:t>│Основной</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государственный│</w:t>
      </w:r>
      <w:proofErr w:type="spellEnd"/>
      <w:r w:rsidRPr="00E018D8">
        <w:rPr>
          <w:rFonts w:ascii="Times New Roman" w:hAnsi="Times New Roman" w:cs="Times New Roman"/>
          <w:sz w:val="18"/>
          <w:szCs w:val="18"/>
        </w:rPr>
        <w:t xml:space="preserve">  │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p>
    <w:p w:rsidR="006E5C3E" w:rsidRPr="00E018D8" w:rsidRDefault="006E5C3E" w:rsidP="006E5C3E">
      <w:pPr>
        <w:pStyle w:val="ConsPlusNonformat"/>
        <w:widowControl/>
        <w:jc w:val="both"/>
        <w:rPr>
          <w:rFonts w:ascii="Times New Roman" w:hAnsi="Times New Roman" w:cs="Times New Roman"/>
          <w:sz w:val="18"/>
          <w:szCs w:val="18"/>
        </w:rPr>
      </w:pPr>
      <w:proofErr w:type="spellStart"/>
      <w:r w:rsidRPr="00E018D8">
        <w:rPr>
          <w:rFonts w:ascii="Times New Roman" w:hAnsi="Times New Roman" w:cs="Times New Roman"/>
          <w:sz w:val="18"/>
          <w:szCs w:val="18"/>
        </w:rPr>
        <w:t>│регистрационный</w:t>
      </w:r>
      <w:proofErr w:type="spellEnd"/>
      <w:r w:rsidRPr="00E018D8">
        <w:rPr>
          <w:rFonts w:ascii="Times New Roman" w:hAnsi="Times New Roman" w:cs="Times New Roman"/>
          <w:sz w:val="18"/>
          <w:szCs w:val="18"/>
        </w:rPr>
        <w:t xml:space="preserve"> номер (ОГРН)      │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p>
    <w:p w:rsidR="006E5C3E" w:rsidRPr="00E018D8" w:rsidRDefault="006E5C3E" w:rsidP="006E5C3E">
      <w:pPr>
        <w:pStyle w:val="ConsPlusNonformat"/>
        <w:widowControl/>
        <w:jc w:val="both"/>
        <w:rPr>
          <w:rFonts w:ascii="Times New Roman" w:hAnsi="Times New Roman" w:cs="Times New Roman"/>
          <w:sz w:val="18"/>
          <w:szCs w:val="18"/>
        </w:rPr>
      </w:pPr>
      <w:r w:rsidRPr="00E018D8">
        <w:rPr>
          <w:rFonts w:ascii="Times New Roman" w:hAnsi="Times New Roman" w:cs="Times New Roman"/>
          <w:sz w:val="18"/>
          <w:szCs w:val="18"/>
        </w:rPr>
        <w:t>├──────────────────────────────────┴──┴──┴──┴──┴──┼──┼──┼──┼──┼──┼──┼──┼───</w:t>
      </w:r>
    </w:p>
    <w:p w:rsidR="006E5C3E" w:rsidRPr="00E018D8" w:rsidRDefault="006E5C3E" w:rsidP="006E5C3E">
      <w:pPr>
        <w:pStyle w:val="ConsPlusNonformat"/>
        <w:widowControl/>
        <w:jc w:val="both"/>
        <w:rPr>
          <w:rFonts w:ascii="Times New Roman" w:hAnsi="Times New Roman" w:cs="Times New Roman"/>
          <w:sz w:val="18"/>
          <w:szCs w:val="18"/>
        </w:rPr>
      </w:pPr>
      <w:proofErr w:type="spellStart"/>
      <w:r w:rsidRPr="00E018D8">
        <w:rPr>
          <w:rFonts w:ascii="Times New Roman" w:hAnsi="Times New Roman" w:cs="Times New Roman"/>
          <w:sz w:val="18"/>
          <w:szCs w:val="18"/>
        </w:rPr>
        <w:t>│Код</w:t>
      </w:r>
      <w:proofErr w:type="spellEnd"/>
      <w:r w:rsidRPr="00E018D8">
        <w:rPr>
          <w:rFonts w:ascii="Times New Roman" w:hAnsi="Times New Roman" w:cs="Times New Roman"/>
          <w:sz w:val="18"/>
          <w:szCs w:val="18"/>
        </w:rPr>
        <w:t xml:space="preserve">  основного   классификатора   предприятий   </w:t>
      </w:r>
      <w:proofErr w:type="spellStart"/>
      <w:r w:rsidRPr="00E018D8">
        <w:rPr>
          <w:rFonts w:ascii="Times New Roman" w:hAnsi="Times New Roman" w:cs="Times New Roman"/>
          <w:sz w:val="18"/>
          <w:szCs w:val="18"/>
        </w:rPr>
        <w:t>и│</w:t>
      </w:r>
      <w:proofErr w:type="spellEnd"/>
      <w:r w:rsidRPr="00E018D8">
        <w:rPr>
          <w:rFonts w:ascii="Times New Roman" w:hAnsi="Times New Roman" w:cs="Times New Roman"/>
          <w:sz w:val="18"/>
          <w:szCs w:val="18"/>
        </w:rPr>
        <w:t xml:space="preserve">  │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p>
    <w:p w:rsidR="006E5C3E" w:rsidRPr="00E018D8" w:rsidRDefault="006E5C3E" w:rsidP="006E5C3E">
      <w:pPr>
        <w:pStyle w:val="ConsPlusNonformat"/>
        <w:widowControl/>
        <w:jc w:val="both"/>
        <w:rPr>
          <w:rFonts w:ascii="Times New Roman" w:hAnsi="Times New Roman" w:cs="Times New Roman"/>
          <w:sz w:val="18"/>
          <w:szCs w:val="18"/>
        </w:rPr>
      </w:pPr>
      <w:proofErr w:type="spellStart"/>
      <w:r w:rsidRPr="00E018D8">
        <w:rPr>
          <w:rFonts w:ascii="Times New Roman" w:hAnsi="Times New Roman" w:cs="Times New Roman"/>
          <w:sz w:val="18"/>
          <w:szCs w:val="18"/>
        </w:rPr>
        <w:t>│организаций</w:t>
      </w:r>
      <w:proofErr w:type="spellEnd"/>
      <w:r w:rsidRPr="00E018D8">
        <w:rPr>
          <w:rFonts w:ascii="Times New Roman" w:hAnsi="Times New Roman" w:cs="Times New Roman"/>
          <w:sz w:val="18"/>
          <w:szCs w:val="18"/>
        </w:rPr>
        <w:t xml:space="preserve"> (ОКПО)                               │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r w:rsidRPr="00E018D8">
        <w:rPr>
          <w:rFonts w:ascii="Times New Roman" w:hAnsi="Times New Roman" w:cs="Times New Roman"/>
          <w:sz w:val="18"/>
          <w:szCs w:val="18"/>
        </w:rPr>
        <w:t xml:space="preserve">  </w:t>
      </w:r>
      <w:proofErr w:type="spellStart"/>
      <w:r w:rsidRPr="00E018D8">
        <w:rPr>
          <w:rFonts w:ascii="Times New Roman" w:hAnsi="Times New Roman" w:cs="Times New Roman"/>
          <w:sz w:val="18"/>
          <w:szCs w:val="18"/>
        </w:rPr>
        <w:t>│</w:t>
      </w:r>
      <w:proofErr w:type="spellEnd"/>
    </w:p>
    <w:p w:rsidR="006E5C3E" w:rsidRPr="00E018D8" w:rsidRDefault="006E5C3E" w:rsidP="006E5C3E">
      <w:pPr>
        <w:pStyle w:val="ConsPlusNonformat"/>
        <w:widowControl/>
        <w:jc w:val="both"/>
        <w:rPr>
          <w:rFonts w:ascii="Times New Roman" w:hAnsi="Times New Roman" w:cs="Times New Roman"/>
          <w:sz w:val="18"/>
          <w:szCs w:val="18"/>
        </w:rPr>
      </w:pPr>
      <w:r w:rsidRPr="00E018D8">
        <w:rPr>
          <w:rFonts w:ascii="Times New Roman" w:hAnsi="Times New Roman" w:cs="Times New Roman"/>
          <w:sz w:val="18"/>
          <w:szCs w:val="18"/>
        </w:rPr>
        <w:t>└─────────────────────────────────────────────────┴──┴──┴──┴──┴──┴──┴──┴───</w:t>
      </w:r>
    </w:p>
    <w:p w:rsidR="006E5C3E" w:rsidRPr="00E018D8" w:rsidRDefault="006E5C3E" w:rsidP="006E5C3E">
      <w:pPr>
        <w:autoSpaceDE w:val="0"/>
        <w:autoSpaceDN w:val="0"/>
        <w:adjustRightInd w:val="0"/>
        <w:ind w:firstLine="540"/>
        <w:jc w:val="both"/>
        <w:rPr>
          <w:sz w:val="18"/>
          <w:szCs w:val="18"/>
        </w:rPr>
      </w:pPr>
    </w:p>
    <w:tbl>
      <w:tblPr>
        <w:tblW w:w="0" w:type="auto"/>
        <w:tblInd w:w="70" w:type="dxa"/>
        <w:tblLayout w:type="fixed"/>
        <w:tblCellMar>
          <w:left w:w="70" w:type="dxa"/>
          <w:right w:w="70" w:type="dxa"/>
        </w:tblCellMar>
        <w:tblLook w:val="00A0"/>
      </w:tblPr>
      <w:tblGrid>
        <w:gridCol w:w="8370"/>
        <w:gridCol w:w="1620"/>
      </w:tblGrid>
      <w:tr w:rsidR="006E5C3E" w:rsidRPr="00E018D8" w:rsidTr="0081451F">
        <w:trPr>
          <w:cantSplit/>
          <w:trHeight w:val="360"/>
        </w:trPr>
        <w:tc>
          <w:tcPr>
            <w:tcW w:w="837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Перечень прилагаемых к заявлению документов и материалов   </w:t>
            </w: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Кол-во   </w:t>
            </w:r>
            <w:r w:rsidRPr="00E018D8">
              <w:rPr>
                <w:rFonts w:ascii="Times New Roman" w:hAnsi="Times New Roman" w:cs="Times New Roman"/>
                <w:sz w:val="18"/>
                <w:szCs w:val="18"/>
              </w:rPr>
              <w:br/>
              <w:t xml:space="preserve">листов   </w:t>
            </w:r>
          </w:p>
        </w:tc>
      </w:tr>
      <w:tr w:rsidR="006E5C3E" w:rsidRPr="00E018D8" w:rsidTr="0081451F">
        <w:trPr>
          <w:cantSplit/>
          <w:trHeight w:val="240"/>
        </w:trPr>
        <w:tc>
          <w:tcPr>
            <w:tcW w:w="837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837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837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837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837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837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837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837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837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837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837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837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837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837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837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837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837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837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bl>
    <w:p w:rsidR="006E5C3E" w:rsidRPr="00E018D8" w:rsidRDefault="006E5C3E" w:rsidP="006E5C3E">
      <w:pPr>
        <w:autoSpaceDE w:val="0"/>
        <w:autoSpaceDN w:val="0"/>
        <w:adjustRightInd w:val="0"/>
        <w:jc w:val="both"/>
        <w:rPr>
          <w:sz w:val="18"/>
          <w:szCs w:val="18"/>
        </w:rPr>
      </w:pPr>
    </w:p>
    <w:p w:rsidR="006E5C3E" w:rsidRPr="00E018D8" w:rsidRDefault="006E5C3E" w:rsidP="006E5C3E">
      <w:pPr>
        <w:autoSpaceDE w:val="0"/>
        <w:autoSpaceDN w:val="0"/>
        <w:adjustRightInd w:val="0"/>
        <w:ind w:firstLine="540"/>
        <w:jc w:val="both"/>
        <w:rPr>
          <w:sz w:val="18"/>
          <w:szCs w:val="18"/>
        </w:rPr>
      </w:pPr>
      <w:r w:rsidRPr="00E018D8">
        <w:rPr>
          <w:sz w:val="18"/>
          <w:szCs w:val="18"/>
        </w:rPr>
        <w:t xml:space="preserve">С законодательством, регулирующим деятельность по организации лотерей, </w:t>
      </w:r>
      <w:proofErr w:type="gramStart"/>
      <w:r w:rsidRPr="00E018D8">
        <w:rPr>
          <w:sz w:val="18"/>
          <w:szCs w:val="18"/>
        </w:rPr>
        <w:t>ознакомлен</w:t>
      </w:r>
      <w:proofErr w:type="gramEnd"/>
      <w:r w:rsidRPr="00E018D8">
        <w:rPr>
          <w:sz w:val="18"/>
          <w:szCs w:val="18"/>
        </w:rPr>
        <w:t xml:space="preserve"> и обязуюсь выполнять</w:t>
      </w:r>
    </w:p>
    <w:p w:rsidR="006E5C3E" w:rsidRPr="00E018D8" w:rsidRDefault="006E5C3E" w:rsidP="006E5C3E">
      <w:pPr>
        <w:autoSpaceDE w:val="0"/>
        <w:autoSpaceDN w:val="0"/>
        <w:adjustRightInd w:val="0"/>
        <w:jc w:val="both"/>
        <w:rPr>
          <w:sz w:val="18"/>
          <w:szCs w:val="18"/>
        </w:rPr>
      </w:pPr>
    </w:p>
    <w:tbl>
      <w:tblPr>
        <w:tblW w:w="0" w:type="auto"/>
        <w:tblInd w:w="70" w:type="dxa"/>
        <w:tblLayout w:type="fixed"/>
        <w:tblCellMar>
          <w:left w:w="70" w:type="dxa"/>
          <w:right w:w="70" w:type="dxa"/>
        </w:tblCellMar>
        <w:tblLook w:val="00A0"/>
      </w:tblPr>
      <w:tblGrid>
        <w:gridCol w:w="1755"/>
        <w:gridCol w:w="8235"/>
      </w:tblGrid>
      <w:tr w:rsidR="006E5C3E" w:rsidRPr="00E018D8" w:rsidTr="0081451F">
        <w:trPr>
          <w:cantSplit/>
          <w:trHeight w:val="360"/>
        </w:trPr>
        <w:tc>
          <w:tcPr>
            <w:tcW w:w="9990"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Руководитель юридического лица - организатора  (оператора)  муниципальной</w:t>
            </w:r>
            <w:r w:rsidRPr="00E018D8">
              <w:rPr>
                <w:rFonts w:ascii="Times New Roman" w:hAnsi="Times New Roman" w:cs="Times New Roman"/>
                <w:sz w:val="18"/>
                <w:szCs w:val="18"/>
              </w:rPr>
              <w:br/>
              <w:t xml:space="preserve">лотереи                                                                  </w:t>
            </w:r>
          </w:p>
        </w:tc>
      </w:tr>
      <w:tr w:rsidR="006E5C3E" w:rsidRPr="00E018D8" w:rsidTr="0081451F">
        <w:trPr>
          <w:cantSplit/>
          <w:trHeight w:val="240"/>
        </w:trPr>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Должность   </w:t>
            </w:r>
          </w:p>
        </w:tc>
        <w:tc>
          <w:tcPr>
            <w:tcW w:w="823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Фамилия     </w:t>
            </w:r>
          </w:p>
        </w:tc>
        <w:tc>
          <w:tcPr>
            <w:tcW w:w="823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Имя         </w:t>
            </w:r>
          </w:p>
        </w:tc>
        <w:tc>
          <w:tcPr>
            <w:tcW w:w="823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Отчество    </w:t>
            </w:r>
          </w:p>
        </w:tc>
        <w:tc>
          <w:tcPr>
            <w:tcW w:w="823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bl>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М.П.                      (подпись)</w:t>
      </w:r>
    </w:p>
    <w:p w:rsidR="006E5C3E" w:rsidRPr="00E018D8" w:rsidRDefault="006E5C3E" w:rsidP="006E5C3E">
      <w:pPr>
        <w:autoSpaceDE w:val="0"/>
        <w:autoSpaceDN w:val="0"/>
        <w:adjustRightInd w:val="0"/>
        <w:jc w:val="both"/>
        <w:rPr>
          <w:sz w:val="18"/>
          <w:szCs w:val="18"/>
        </w:rPr>
      </w:pPr>
    </w:p>
    <w:tbl>
      <w:tblPr>
        <w:tblW w:w="0" w:type="auto"/>
        <w:tblInd w:w="70" w:type="dxa"/>
        <w:tblLayout w:type="fixed"/>
        <w:tblCellMar>
          <w:left w:w="70" w:type="dxa"/>
          <w:right w:w="70" w:type="dxa"/>
        </w:tblCellMar>
        <w:tblLook w:val="00A0"/>
      </w:tblPr>
      <w:tblGrid>
        <w:gridCol w:w="3915"/>
        <w:gridCol w:w="2565"/>
        <w:gridCol w:w="1080"/>
        <w:gridCol w:w="2430"/>
      </w:tblGrid>
      <w:tr w:rsidR="006E5C3E" w:rsidRPr="00E018D8" w:rsidTr="0081451F">
        <w:trPr>
          <w:cantSplit/>
          <w:trHeight w:val="240"/>
        </w:trPr>
        <w:tc>
          <w:tcPr>
            <w:tcW w:w="391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Контактный телефон:         </w:t>
            </w:r>
          </w:p>
        </w:tc>
        <w:tc>
          <w:tcPr>
            <w:tcW w:w="256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Факс:  </w:t>
            </w:r>
          </w:p>
        </w:tc>
        <w:tc>
          <w:tcPr>
            <w:tcW w:w="243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bl>
    <w:p w:rsidR="006E5C3E" w:rsidRPr="00E018D8" w:rsidRDefault="006E5C3E" w:rsidP="006E5C3E">
      <w:pPr>
        <w:autoSpaceDE w:val="0"/>
        <w:autoSpaceDN w:val="0"/>
        <w:adjustRightInd w:val="0"/>
        <w:jc w:val="both"/>
        <w:rPr>
          <w:sz w:val="18"/>
          <w:szCs w:val="18"/>
        </w:rPr>
      </w:pPr>
    </w:p>
    <w:tbl>
      <w:tblPr>
        <w:tblW w:w="0" w:type="auto"/>
        <w:tblInd w:w="70" w:type="dxa"/>
        <w:tblLayout w:type="fixed"/>
        <w:tblCellMar>
          <w:left w:w="70" w:type="dxa"/>
          <w:right w:w="70" w:type="dxa"/>
        </w:tblCellMar>
        <w:tblLook w:val="00A0"/>
      </w:tblPr>
      <w:tblGrid>
        <w:gridCol w:w="1755"/>
        <w:gridCol w:w="8235"/>
      </w:tblGrid>
      <w:tr w:rsidR="006E5C3E" w:rsidRPr="00E018D8" w:rsidTr="0081451F">
        <w:trPr>
          <w:cantSplit/>
          <w:trHeight w:val="360"/>
        </w:trPr>
        <w:tc>
          <w:tcPr>
            <w:tcW w:w="9990"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Представитель юридического лица - организатора (оператора)  муниципальной</w:t>
            </w:r>
            <w:r w:rsidRPr="00E018D8">
              <w:rPr>
                <w:rFonts w:ascii="Times New Roman" w:hAnsi="Times New Roman" w:cs="Times New Roman"/>
                <w:sz w:val="18"/>
                <w:szCs w:val="18"/>
              </w:rPr>
              <w:br/>
              <w:t xml:space="preserve">стимулирующей лотереи                                                    </w:t>
            </w:r>
          </w:p>
        </w:tc>
      </w:tr>
      <w:tr w:rsidR="006E5C3E" w:rsidRPr="00E018D8" w:rsidTr="0081451F">
        <w:trPr>
          <w:cantSplit/>
          <w:trHeight w:val="240"/>
        </w:trPr>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Должность   </w:t>
            </w:r>
          </w:p>
        </w:tc>
        <w:tc>
          <w:tcPr>
            <w:tcW w:w="823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Фамилия     </w:t>
            </w:r>
          </w:p>
        </w:tc>
        <w:tc>
          <w:tcPr>
            <w:tcW w:w="823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Имя         </w:t>
            </w:r>
          </w:p>
        </w:tc>
        <w:tc>
          <w:tcPr>
            <w:tcW w:w="823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Отчество    </w:t>
            </w:r>
          </w:p>
        </w:tc>
        <w:tc>
          <w:tcPr>
            <w:tcW w:w="823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bl>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lastRenderedPageBreak/>
        <w:t xml:space="preserve">                                (подпись)</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r w:rsidRPr="00E018D8">
        <w:rPr>
          <w:sz w:val="18"/>
          <w:szCs w:val="18"/>
        </w:rPr>
        <w:t>Заполняется специалистом сельского поселения</w:t>
      </w:r>
      <w:proofErr w:type="gramStart"/>
      <w:r w:rsidRPr="00E018D8">
        <w:rPr>
          <w:sz w:val="18"/>
          <w:szCs w:val="18"/>
        </w:rPr>
        <w:t xml:space="preserve">  :</w:t>
      </w:r>
      <w:proofErr w:type="gramEnd"/>
    </w:p>
    <w:tbl>
      <w:tblPr>
        <w:tblW w:w="0" w:type="auto"/>
        <w:tblInd w:w="70" w:type="dxa"/>
        <w:tblLayout w:type="fixed"/>
        <w:tblCellMar>
          <w:left w:w="70" w:type="dxa"/>
          <w:right w:w="70" w:type="dxa"/>
        </w:tblCellMar>
        <w:tblLook w:val="00A0"/>
      </w:tblPr>
      <w:tblGrid>
        <w:gridCol w:w="4050"/>
        <w:gridCol w:w="3780"/>
        <w:gridCol w:w="2160"/>
      </w:tblGrid>
      <w:tr w:rsidR="006E5C3E" w:rsidRPr="00E018D8" w:rsidTr="0081451F">
        <w:trPr>
          <w:cantSplit/>
          <w:trHeight w:val="240"/>
        </w:trPr>
        <w:tc>
          <w:tcPr>
            <w:tcW w:w="40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Дата принятия документа      </w:t>
            </w:r>
          </w:p>
        </w:tc>
        <w:tc>
          <w:tcPr>
            <w:tcW w:w="5940"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r w:rsidR="006E5C3E" w:rsidRPr="00E018D8" w:rsidTr="0081451F">
        <w:trPr>
          <w:cantSplit/>
          <w:trHeight w:val="240"/>
        </w:trPr>
        <w:tc>
          <w:tcPr>
            <w:tcW w:w="40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Документы приняты </w:t>
            </w:r>
            <w:proofErr w:type="gramStart"/>
            <w:r w:rsidRPr="00E018D8">
              <w:rPr>
                <w:rFonts w:ascii="Times New Roman" w:hAnsi="Times New Roman" w:cs="Times New Roman"/>
                <w:sz w:val="18"/>
                <w:szCs w:val="18"/>
              </w:rPr>
              <w:t>на</w:t>
            </w:r>
            <w:proofErr w:type="gramEnd"/>
            <w:r w:rsidRPr="00E018D8">
              <w:rPr>
                <w:rFonts w:ascii="Times New Roman" w:hAnsi="Times New Roman" w:cs="Times New Roman"/>
                <w:sz w:val="18"/>
                <w:szCs w:val="18"/>
              </w:rPr>
              <w:t xml:space="preserve">         </w:t>
            </w:r>
          </w:p>
        </w:tc>
        <w:tc>
          <w:tcPr>
            <w:tcW w:w="37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roofErr w:type="gramStart"/>
            <w:r w:rsidRPr="00E018D8">
              <w:rPr>
                <w:rFonts w:ascii="Times New Roman" w:hAnsi="Times New Roman" w:cs="Times New Roman"/>
                <w:sz w:val="18"/>
                <w:szCs w:val="18"/>
              </w:rPr>
              <w:t>листах</w:t>
            </w:r>
            <w:proofErr w:type="gramEnd"/>
            <w:r w:rsidRPr="00E018D8">
              <w:rPr>
                <w:rFonts w:ascii="Times New Roman" w:hAnsi="Times New Roman" w:cs="Times New Roman"/>
                <w:sz w:val="18"/>
                <w:szCs w:val="18"/>
              </w:rPr>
              <w:t xml:space="preserve">         </w:t>
            </w:r>
          </w:p>
        </w:tc>
      </w:tr>
      <w:tr w:rsidR="006E5C3E" w:rsidRPr="00E018D8" w:rsidTr="0081451F">
        <w:trPr>
          <w:cantSplit/>
          <w:trHeight w:val="240"/>
        </w:trPr>
        <w:tc>
          <w:tcPr>
            <w:tcW w:w="40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Индекс регистрации           </w:t>
            </w:r>
          </w:p>
        </w:tc>
        <w:tc>
          <w:tcPr>
            <w:tcW w:w="5940" w:type="dxa"/>
            <w:gridSpan w:val="2"/>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bl>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________________________                         (подпись специалиста)</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jc w:val="right"/>
        <w:outlineLvl w:val="1"/>
        <w:rPr>
          <w:sz w:val="18"/>
          <w:szCs w:val="18"/>
        </w:rPr>
      </w:pPr>
      <w:r w:rsidRPr="00E018D8">
        <w:rPr>
          <w:sz w:val="18"/>
          <w:szCs w:val="18"/>
        </w:rPr>
        <w:t xml:space="preserve">Приложение </w:t>
      </w:r>
      <w:r>
        <w:rPr>
          <w:sz w:val="18"/>
          <w:szCs w:val="18"/>
        </w:rPr>
        <w:t>№</w:t>
      </w:r>
      <w:r w:rsidRPr="00E018D8">
        <w:rPr>
          <w:sz w:val="18"/>
          <w:szCs w:val="18"/>
        </w:rPr>
        <w:t xml:space="preserve"> 5</w:t>
      </w:r>
    </w:p>
    <w:p w:rsidR="006E5C3E" w:rsidRPr="00E018D8" w:rsidRDefault="006E5C3E" w:rsidP="006E5C3E">
      <w:pPr>
        <w:autoSpaceDE w:val="0"/>
        <w:autoSpaceDN w:val="0"/>
        <w:adjustRightInd w:val="0"/>
        <w:jc w:val="right"/>
        <w:rPr>
          <w:sz w:val="18"/>
          <w:szCs w:val="18"/>
        </w:rPr>
      </w:pPr>
      <w:r w:rsidRPr="00E018D8">
        <w:rPr>
          <w:sz w:val="18"/>
          <w:szCs w:val="18"/>
        </w:rPr>
        <w:t>к Положению о порядке</w:t>
      </w:r>
    </w:p>
    <w:p w:rsidR="006E5C3E" w:rsidRPr="00E018D8" w:rsidRDefault="006E5C3E" w:rsidP="006E5C3E">
      <w:pPr>
        <w:autoSpaceDE w:val="0"/>
        <w:autoSpaceDN w:val="0"/>
        <w:adjustRightInd w:val="0"/>
        <w:jc w:val="right"/>
        <w:rPr>
          <w:sz w:val="18"/>
          <w:szCs w:val="18"/>
        </w:rPr>
      </w:pPr>
      <w:r w:rsidRPr="00E018D8">
        <w:rPr>
          <w:sz w:val="18"/>
          <w:szCs w:val="18"/>
        </w:rPr>
        <w:t>проведения муниципальных лотерей</w:t>
      </w:r>
    </w:p>
    <w:p w:rsidR="006E5C3E" w:rsidRPr="00E018D8" w:rsidRDefault="006E5C3E" w:rsidP="006E5C3E">
      <w:pPr>
        <w:autoSpaceDE w:val="0"/>
        <w:autoSpaceDN w:val="0"/>
        <w:adjustRightInd w:val="0"/>
        <w:jc w:val="right"/>
        <w:rPr>
          <w:sz w:val="18"/>
          <w:szCs w:val="18"/>
        </w:rPr>
      </w:pPr>
      <w:r w:rsidRPr="00E018D8">
        <w:rPr>
          <w:sz w:val="18"/>
          <w:szCs w:val="18"/>
        </w:rPr>
        <w:t>на территории сельского поселения</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Pr>
          <w:sz w:val="18"/>
          <w:szCs w:val="18"/>
        </w:rPr>
        <w:t>Ташлинский</w:t>
      </w:r>
      <w:proofErr w:type="spellEnd"/>
      <w:r w:rsidRPr="00E018D8">
        <w:rPr>
          <w:sz w:val="18"/>
          <w:szCs w:val="18"/>
        </w:rPr>
        <w:t xml:space="preserve"> сельсовет </w:t>
      </w:r>
    </w:p>
    <w:p w:rsidR="006E5C3E" w:rsidRPr="00E018D8" w:rsidRDefault="006E5C3E" w:rsidP="006E5C3E">
      <w:pPr>
        <w:autoSpaceDE w:val="0"/>
        <w:autoSpaceDN w:val="0"/>
        <w:adjustRightInd w:val="0"/>
        <w:jc w:val="right"/>
        <w:rPr>
          <w:sz w:val="18"/>
          <w:szCs w:val="18"/>
        </w:rPr>
      </w:pPr>
      <w:r w:rsidRPr="00E018D8">
        <w:rPr>
          <w:sz w:val="18"/>
          <w:szCs w:val="18"/>
        </w:rPr>
        <w:t>муниципального района</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sidRPr="00E018D8">
        <w:rPr>
          <w:sz w:val="18"/>
          <w:szCs w:val="18"/>
        </w:rPr>
        <w:t>Альшеевский</w:t>
      </w:r>
      <w:proofErr w:type="spellEnd"/>
      <w:r w:rsidRPr="00E018D8">
        <w:rPr>
          <w:sz w:val="18"/>
          <w:szCs w:val="18"/>
        </w:rPr>
        <w:t xml:space="preserve"> район </w:t>
      </w:r>
    </w:p>
    <w:p w:rsidR="006E5C3E" w:rsidRPr="00E018D8" w:rsidRDefault="006E5C3E" w:rsidP="006E5C3E">
      <w:pPr>
        <w:autoSpaceDE w:val="0"/>
        <w:autoSpaceDN w:val="0"/>
        <w:adjustRightInd w:val="0"/>
        <w:jc w:val="right"/>
        <w:rPr>
          <w:sz w:val="18"/>
          <w:szCs w:val="18"/>
        </w:rPr>
      </w:pPr>
      <w:r w:rsidRPr="00E018D8">
        <w:rPr>
          <w:sz w:val="18"/>
          <w:szCs w:val="18"/>
        </w:rPr>
        <w:t xml:space="preserve">Республики Башкортостан </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jc w:val="center"/>
        <w:rPr>
          <w:sz w:val="18"/>
          <w:szCs w:val="18"/>
        </w:rPr>
      </w:pPr>
      <w:r w:rsidRPr="00E018D8">
        <w:rPr>
          <w:sz w:val="18"/>
          <w:szCs w:val="18"/>
        </w:rPr>
        <w:t>ЖУРНАЛ</w:t>
      </w:r>
    </w:p>
    <w:p w:rsidR="006E5C3E" w:rsidRPr="00E018D8" w:rsidRDefault="006E5C3E" w:rsidP="006E5C3E">
      <w:pPr>
        <w:autoSpaceDE w:val="0"/>
        <w:autoSpaceDN w:val="0"/>
        <w:adjustRightInd w:val="0"/>
        <w:jc w:val="center"/>
        <w:rPr>
          <w:sz w:val="18"/>
          <w:szCs w:val="18"/>
        </w:rPr>
      </w:pPr>
      <w:r w:rsidRPr="00E018D8">
        <w:rPr>
          <w:sz w:val="18"/>
          <w:szCs w:val="18"/>
        </w:rPr>
        <w:t>РЕГИСТРАЦИИ ДОКУМЕНТОВ, СВЯЗАННЫХ С ПРОВЕДЕНИЕМ</w:t>
      </w:r>
    </w:p>
    <w:p w:rsidR="006E5C3E" w:rsidRPr="00E018D8" w:rsidRDefault="006E5C3E" w:rsidP="006E5C3E">
      <w:pPr>
        <w:autoSpaceDE w:val="0"/>
        <w:autoSpaceDN w:val="0"/>
        <w:adjustRightInd w:val="0"/>
        <w:jc w:val="center"/>
        <w:rPr>
          <w:sz w:val="18"/>
          <w:szCs w:val="18"/>
        </w:rPr>
      </w:pPr>
      <w:r w:rsidRPr="00E018D8">
        <w:rPr>
          <w:sz w:val="18"/>
          <w:szCs w:val="18"/>
        </w:rPr>
        <w:t>МУНИЦИПАЛЬНЫХ СТИМУЛИРУЮЩИХ ЛОТЕРЕЙ</w:t>
      </w:r>
    </w:p>
    <w:p w:rsidR="006E5C3E" w:rsidRPr="00E018D8" w:rsidRDefault="006E5C3E" w:rsidP="006E5C3E">
      <w:pPr>
        <w:autoSpaceDE w:val="0"/>
        <w:autoSpaceDN w:val="0"/>
        <w:adjustRightInd w:val="0"/>
        <w:ind w:firstLine="540"/>
        <w:jc w:val="both"/>
        <w:rPr>
          <w:sz w:val="18"/>
          <w:szCs w:val="18"/>
        </w:rPr>
      </w:pPr>
    </w:p>
    <w:tbl>
      <w:tblPr>
        <w:tblW w:w="0" w:type="auto"/>
        <w:tblInd w:w="70" w:type="dxa"/>
        <w:tblLayout w:type="fixed"/>
        <w:tblCellMar>
          <w:left w:w="70" w:type="dxa"/>
          <w:right w:w="70" w:type="dxa"/>
        </w:tblCellMar>
        <w:tblLook w:val="00A0"/>
      </w:tblPr>
      <w:tblGrid>
        <w:gridCol w:w="540"/>
        <w:gridCol w:w="1620"/>
        <w:gridCol w:w="1620"/>
        <w:gridCol w:w="1080"/>
        <w:gridCol w:w="1620"/>
        <w:gridCol w:w="1890"/>
        <w:gridCol w:w="1485"/>
        <w:gridCol w:w="1350"/>
      </w:tblGrid>
      <w:tr w:rsidR="006E5C3E" w:rsidRPr="00E018D8" w:rsidTr="0081451F">
        <w:trPr>
          <w:cantSplit/>
          <w:trHeight w:val="600"/>
        </w:trPr>
        <w:tc>
          <w:tcPr>
            <w:tcW w:w="54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Pr>
                <w:rFonts w:ascii="Times New Roman" w:hAnsi="Times New Roman" w:cs="Times New Roman"/>
                <w:sz w:val="18"/>
                <w:szCs w:val="18"/>
              </w:rPr>
              <w:t>№</w:t>
            </w:r>
            <w:r w:rsidRPr="00E018D8">
              <w:rPr>
                <w:rFonts w:ascii="Times New Roman" w:hAnsi="Times New Roman" w:cs="Times New Roman"/>
                <w:sz w:val="18"/>
                <w:szCs w:val="18"/>
              </w:rPr>
              <w:t xml:space="preserve"> </w:t>
            </w:r>
            <w:r w:rsidRPr="00E018D8">
              <w:rPr>
                <w:rFonts w:ascii="Times New Roman" w:hAnsi="Times New Roman" w:cs="Times New Roman"/>
                <w:sz w:val="18"/>
                <w:szCs w:val="18"/>
              </w:rPr>
              <w:br/>
            </w:r>
            <w:proofErr w:type="spellStart"/>
            <w:proofErr w:type="gramStart"/>
            <w:r w:rsidRPr="00E018D8">
              <w:rPr>
                <w:rFonts w:ascii="Times New Roman" w:hAnsi="Times New Roman" w:cs="Times New Roman"/>
                <w:sz w:val="18"/>
                <w:szCs w:val="18"/>
              </w:rPr>
              <w:t>п</w:t>
            </w:r>
            <w:proofErr w:type="spellEnd"/>
            <w:proofErr w:type="gramEnd"/>
            <w:r w:rsidRPr="00E018D8">
              <w:rPr>
                <w:rFonts w:ascii="Times New Roman" w:hAnsi="Times New Roman" w:cs="Times New Roman"/>
                <w:sz w:val="18"/>
                <w:szCs w:val="18"/>
              </w:rPr>
              <w:t>/</w:t>
            </w:r>
            <w:proofErr w:type="spellStart"/>
            <w:r w:rsidRPr="00E018D8">
              <w:rPr>
                <w:rFonts w:ascii="Times New Roman" w:hAnsi="Times New Roman" w:cs="Times New Roman"/>
                <w:sz w:val="18"/>
                <w:szCs w:val="18"/>
              </w:rPr>
              <w:t>п</w:t>
            </w:r>
            <w:proofErr w:type="spellEnd"/>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Дата    </w:t>
            </w:r>
            <w:r w:rsidRPr="00E018D8">
              <w:rPr>
                <w:rFonts w:ascii="Times New Roman" w:hAnsi="Times New Roman" w:cs="Times New Roman"/>
                <w:sz w:val="18"/>
                <w:szCs w:val="18"/>
              </w:rPr>
              <w:br/>
              <w:t xml:space="preserve">принятия  </w:t>
            </w:r>
            <w:r w:rsidRPr="00E018D8">
              <w:rPr>
                <w:rFonts w:ascii="Times New Roman" w:hAnsi="Times New Roman" w:cs="Times New Roman"/>
                <w:sz w:val="18"/>
                <w:szCs w:val="18"/>
              </w:rPr>
              <w:br/>
              <w:t>уведомления</w:t>
            </w: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Перечень  </w:t>
            </w:r>
            <w:r w:rsidRPr="00E018D8">
              <w:rPr>
                <w:rFonts w:ascii="Times New Roman" w:hAnsi="Times New Roman" w:cs="Times New Roman"/>
                <w:sz w:val="18"/>
                <w:szCs w:val="18"/>
              </w:rPr>
              <w:br/>
              <w:t>прилагаемых</w:t>
            </w:r>
            <w:r w:rsidRPr="00E018D8">
              <w:rPr>
                <w:rFonts w:ascii="Times New Roman" w:hAnsi="Times New Roman" w:cs="Times New Roman"/>
                <w:sz w:val="18"/>
                <w:szCs w:val="18"/>
              </w:rPr>
              <w:br/>
              <w:t xml:space="preserve">документов </w:t>
            </w:r>
          </w:p>
        </w:tc>
        <w:tc>
          <w:tcPr>
            <w:tcW w:w="10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Вид и  </w:t>
            </w:r>
            <w:r w:rsidRPr="00E018D8">
              <w:rPr>
                <w:rFonts w:ascii="Times New Roman" w:hAnsi="Times New Roman" w:cs="Times New Roman"/>
                <w:sz w:val="18"/>
                <w:szCs w:val="18"/>
              </w:rPr>
              <w:br/>
            </w:r>
            <w:proofErr w:type="spellStart"/>
            <w:r w:rsidRPr="00E018D8">
              <w:rPr>
                <w:rFonts w:ascii="Times New Roman" w:hAnsi="Times New Roman" w:cs="Times New Roman"/>
                <w:sz w:val="18"/>
                <w:szCs w:val="18"/>
              </w:rPr>
              <w:t>наим</w:t>
            </w:r>
            <w:proofErr w:type="gramStart"/>
            <w:r w:rsidRPr="00E018D8">
              <w:rPr>
                <w:rFonts w:ascii="Times New Roman" w:hAnsi="Times New Roman" w:cs="Times New Roman"/>
                <w:sz w:val="18"/>
                <w:szCs w:val="18"/>
              </w:rPr>
              <w:t>е</w:t>
            </w:r>
            <w:proofErr w:type="spellEnd"/>
            <w:r w:rsidRPr="00E018D8">
              <w:rPr>
                <w:rFonts w:ascii="Times New Roman" w:hAnsi="Times New Roman" w:cs="Times New Roman"/>
                <w:sz w:val="18"/>
                <w:szCs w:val="18"/>
              </w:rPr>
              <w:t>-</w:t>
            </w:r>
            <w:proofErr w:type="gramEnd"/>
            <w:r w:rsidRPr="00E018D8">
              <w:rPr>
                <w:rFonts w:ascii="Times New Roman" w:hAnsi="Times New Roman" w:cs="Times New Roman"/>
                <w:sz w:val="18"/>
                <w:szCs w:val="18"/>
              </w:rPr>
              <w:t xml:space="preserve"> </w:t>
            </w:r>
            <w:r w:rsidRPr="00E018D8">
              <w:rPr>
                <w:rFonts w:ascii="Times New Roman" w:hAnsi="Times New Roman" w:cs="Times New Roman"/>
                <w:sz w:val="18"/>
                <w:szCs w:val="18"/>
              </w:rPr>
              <w:br/>
            </w:r>
            <w:proofErr w:type="spellStart"/>
            <w:r w:rsidRPr="00E018D8">
              <w:rPr>
                <w:rFonts w:ascii="Times New Roman" w:hAnsi="Times New Roman" w:cs="Times New Roman"/>
                <w:sz w:val="18"/>
                <w:szCs w:val="18"/>
              </w:rPr>
              <w:t>нование</w:t>
            </w:r>
            <w:proofErr w:type="spellEnd"/>
            <w:r w:rsidRPr="00E018D8">
              <w:rPr>
                <w:rFonts w:ascii="Times New Roman" w:hAnsi="Times New Roman" w:cs="Times New Roman"/>
                <w:sz w:val="18"/>
                <w:szCs w:val="18"/>
              </w:rPr>
              <w:br/>
              <w:t>лотереи</w:t>
            </w: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Организатор</w:t>
            </w:r>
            <w:r w:rsidRPr="00E018D8">
              <w:rPr>
                <w:rFonts w:ascii="Times New Roman" w:hAnsi="Times New Roman" w:cs="Times New Roman"/>
                <w:sz w:val="18"/>
                <w:szCs w:val="18"/>
              </w:rPr>
              <w:br/>
              <w:t xml:space="preserve">лотереи  </w:t>
            </w:r>
          </w:p>
        </w:tc>
        <w:tc>
          <w:tcPr>
            <w:tcW w:w="189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Резолюция  </w:t>
            </w:r>
            <w:r w:rsidRPr="00E018D8">
              <w:rPr>
                <w:rFonts w:ascii="Times New Roman" w:hAnsi="Times New Roman" w:cs="Times New Roman"/>
                <w:sz w:val="18"/>
                <w:szCs w:val="18"/>
              </w:rPr>
              <w:br/>
              <w:t>(исполнитель)</w:t>
            </w:r>
          </w:p>
        </w:tc>
        <w:tc>
          <w:tcPr>
            <w:tcW w:w="148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Срок   </w:t>
            </w:r>
            <w:r w:rsidRPr="00E018D8">
              <w:rPr>
                <w:rFonts w:ascii="Times New Roman" w:hAnsi="Times New Roman" w:cs="Times New Roman"/>
                <w:sz w:val="18"/>
                <w:szCs w:val="18"/>
              </w:rPr>
              <w:br/>
              <w:t>исполнения</w:t>
            </w:r>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Результат</w:t>
            </w:r>
          </w:p>
        </w:tc>
      </w:tr>
      <w:tr w:rsidR="006E5C3E" w:rsidRPr="00E018D8" w:rsidTr="0081451F">
        <w:trPr>
          <w:cantSplit/>
          <w:trHeight w:val="240"/>
        </w:trPr>
        <w:tc>
          <w:tcPr>
            <w:tcW w:w="54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1 </w:t>
            </w: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2     </w:t>
            </w: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3     </w:t>
            </w:r>
          </w:p>
        </w:tc>
        <w:tc>
          <w:tcPr>
            <w:tcW w:w="10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4   </w:t>
            </w: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5     </w:t>
            </w:r>
          </w:p>
        </w:tc>
        <w:tc>
          <w:tcPr>
            <w:tcW w:w="189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6      </w:t>
            </w:r>
          </w:p>
        </w:tc>
        <w:tc>
          <w:tcPr>
            <w:tcW w:w="148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7     </w:t>
            </w:r>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8    </w:t>
            </w:r>
          </w:p>
        </w:tc>
      </w:tr>
    </w:tbl>
    <w:p w:rsidR="006E5C3E" w:rsidRPr="00E018D8" w:rsidRDefault="006E5C3E" w:rsidP="006E5C3E">
      <w:pPr>
        <w:rPr>
          <w:sz w:val="18"/>
          <w:szCs w:val="18"/>
        </w:rPr>
        <w:sectPr w:rsidR="006E5C3E" w:rsidRPr="00E018D8">
          <w:pgSz w:w="16838" w:h="11905" w:orient="landscape"/>
          <w:pgMar w:top="850" w:right="1134" w:bottom="1701" w:left="1134" w:header="720" w:footer="720" w:gutter="0"/>
          <w:cols w:space="720"/>
        </w:sectPr>
      </w:pPr>
    </w:p>
    <w:p w:rsidR="006E5C3E" w:rsidRPr="00E018D8" w:rsidRDefault="006E5C3E" w:rsidP="006E5C3E">
      <w:pPr>
        <w:autoSpaceDE w:val="0"/>
        <w:autoSpaceDN w:val="0"/>
        <w:adjustRightInd w:val="0"/>
        <w:jc w:val="right"/>
        <w:outlineLvl w:val="1"/>
        <w:rPr>
          <w:sz w:val="18"/>
          <w:szCs w:val="18"/>
        </w:rPr>
      </w:pPr>
      <w:r w:rsidRPr="00E018D8">
        <w:rPr>
          <w:sz w:val="18"/>
          <w:szCs w:val="18"/>
        </w:rPr>
        <w:lastRenderedPageBreak/>
        <w:t xml:space="preserve">Приложение </w:t>
      </w:r>
      <w:r>
        <w:rPr>
          <w:sz w:val="18"/>
          <w:szCs w:val="18"/>
        </w:rPr>
        <w:t>№</w:t>
      </w:r>
      <w:r w:rsidRPr="00E018D8">
        <w:rPr>
          <w:sz w:val="18"/>
          <w:szCs w:val="18"/>
        </w:rPr>
        <w:t xml:space="preserve"> 6</w:t>
      </w:r>
    </w:p>
    <w:p w:rsidR="006E5C3E" w:rsidRPr="00E018D8" w:rsidRDefault="006E5C3E" w:rsidP="006E5C3E">
      <w:pPr>
        <w:autoSpaceDE w:val="0"/>
        <w:autoSpaceDN w:val="0"/>
        <w:adjustRightInd w:val="0"/>
        <w:jc w:val="right"/>
        <w:rPr>
          <w:sz w:val="18"/>
          <w:szCs w:val="18"/>
        </w:rPr>
      </w:pPr>
      <w:r w:rsidRPr="00E018D8">
        <w:rPr>
          <w:sz w:val="18"/>
          <w:szCs w:val="18"/>
        </w:rPr>
        <w:t>к Положению о порядке</w:t>
      </w:r>
    </w:p>
    <w:p w:rsidR="006E5C3E" w:rsidRPr="00E018D8" w:rsidRDefault="006E5C3E" w:rsidP="006E5C3E">
      <w:pPr>
        <w:autoSpaceDE w:val="0"/>
        <w:autoSpaceDN w:val="0"/>
        <w:adjustRightInd w:val="0"/>
        <w:jc w:val="right"/>
        <w:rPr>
          <w:sz w:val="18"/>
          <w:szCs w:val="18"/>
        </w:rPr>
      </w:pPr>
      <w:r w:rsidRPr="00E018D8">
        <w:rPr>
          <w:sz w:val="18"/>
          <w:szCs w:val="18"/>
        </w:rPr>
        <w:t>проведения муниципальных лотерей</w:t>
      </w:r>
    </w:p>
    <w:p w:rsidR="006E5C3E" w:rsidRPr="00E018D8" w:rsidRDefault="006E5C3E" w:rsidP="006E5C3E">
      <w:pPr>
        <w:autoSpaceDE w:val="0"/>
        <w:autoSpaceDN w:val="0"/>
        <w:adjustRightInd w:val="0"/>
        <w:jc w:val="right"/>
        <w:rPr>
          <w:sz w:val="18"/>
          <w:szCs w:val="18"/>
        </w:rPr>
      </w:pPr>
      <w:r w:rsidRPr="00E018D8">
        <w:rPr>
          <w:sz w:val="18"/>
          <w:szCs w:val="18"/>
        </w:rPr>
        <w:t>на территории сельского поселения</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Pr>
          <w:sz w:val="18"/>
          <w:szCs w:val="18"/>
        </w:rPr>
        <w:t>Ташлинский</w:t>
      </w:r>
      <w:proofErr w:type="spellEnd"/>
      <w:r w:rsidRPr="00E018D8">
        <w:rPr>
          <w:sz w:val="18"/>
          <w:szCs w:val="18"/>
        </w:rPr>
        <w:t xml:space="preserve">  сельсовет </w:t>
      </w:r>
    </w:p>
    <w:p w:rsidR="006E5C3E" w:rsidRPr="00E018D8" w:rsidRDefault="006E5C3E" w:rsidP="006E5C3E">
      <w:pPr>
        <w:autoSpaceDE w:val="0"/>
        <w:autoSpaceDN w:val="0"/>
        <w:adjustRightInd w:val="0"/>
        <w:jc w:val="right"/>
        <w:rPr>
          <w:sz w:val="18"/>
          <w:szCs w:val="18"/>
        </w:rPr>
      </w:pPr>
      <w:r w:rsidRPr="00E018D8">
        <w:rPr>
          <w:sz w:val="18"/>
          <w:szCs w:val="18"/>
        </w:rPr>
        <w:t>муниципального района</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sidRPr="00E018D8">
        <w:rPr>
          <w:sz w:val="18"/>
          <w:szCs w:val="18"/>
        </w:rPr>
        <w:t>Альшеевский</w:t>
      </w:r>
      <w:proofErr w:type="spellEnd"/>
      <w:r w:rsidRPr="00E018D8">
        <w:rPr>
          <w:sz w:val="18"/>
          <w:szCs w:val="18"/>
        </w:rPr>
        <w:t xml:space="preserve">  район </w:t>
      </w:r>
    </w:p>
    <w:p w:rsidR="006E5C3E" w:rsidRPr="00E018D8" w:rsidRDefault="006E5C3E" w:rsidP="006E5C3E">
      <w:pPr>
        <w:autoSpaceDE w:val="0"/>
        <w:autoSpaceDN w:val="0"/>
        <w:adjustRightInd w:val="0"/>
        <w:ind w:firstLine="540"/>
        <w:jc w:val="right"/>
        <w:rPr>
          <w:sz w:val="18"/>
          <w:szCs w:val="18"/>
        </w:rPr>
      </w:pPr>
      <w:r w:rsidRPr="00E018D8">
        <w:rPr>
          <w:sz w:val="18"/>
          <w:szCs w:val="18"/>
        </w:rPr>
        <w:t>Республики Башкортостан</w:t>
      </w:r>
    </w:p>
    <w:p w:rsidR="006E5C3E" w:rsidRPr="00E018D8" w:rsidRDefault="006E5C3E" w:rsidP="006E5C3E">
      <w:pPr>
        <w:autoSpaceDE w:val="0"/>
        <w:autoSpaceDN w:val="0"/>
        <w:adjustRightInd w:val="0"/>
        <w:ind w:firstLine="540"/>
        <w:jc w:val="center"/>
        <w:rPr>
          <w:sz w:val="18"/>
          <w:szCs w:val="18"/>
        </w:rPr>
      </w:pPr>
    </w:p>
    <w:p w:rsidR="006E5C3E" w:rsidRPr="00E018D8" w:rsidRDefault="006E5C3E" w:rsidP="006E5C3E">
      <w:pPr>
        <w:autoSpaceDE w:val="0"/>
        <w:autoSpaceDN w:val="0"/>
        <w:adjustRightInd w:val="0"/>
        <w:jc w:val="center"/>
        <w:rPr>
          <w:sz w:val="18"/>
          <w:szCs w:val="18"/>
        </w:rPr>
      </w:pPr>
      <w:r w:rsidRPr="00E018D8">
        <w:rPr>
          <w:sz w:val="18"/>
          <w:szCs w:val="18"/>
        </w:rPr>
        <w:t xml:space="preserve">АДМИНИСТРАЦИЯ СЕЛЬСКОГО ПОСЕЛЕНИЯ   </w:t>
      </w:r>
      <w:r>
        <w:rPr>
          <w:sz w:val="18"/>
          <w:szCs w:val="18"/>
        </w:rPr>
        <w:t>ТАШЛИНСКИЙ</w:t>
      </w:r>
      <w:r w:rsidRPr="00E018D8">
        <w:rPr>
          <w:sz w:val="18"/>
          <w:szCs w:val="18"/>
        </w:rPr>
        <w:t xml:space="preserve"> СЕЛЬСОВЕТ                                                                                   МУНИЦИПАЛЬНОГО РАЙОНА АЛЬШЕЕВСКИЙ РАЙОН РЕСПУБЛИКИ БАШКОРТОСТАН</w:t>
      </w:r>
    </w:p>
    <w:p w:rsidR="006E5C3E" w:rsidRPr="00E018D8" w:rsidRDefault="006E5C3E" w:rsidP="006E5C3E">
      <w:pPr>
        <w:autoSpaceDE w:val="0"/>
        <w:autoSpaceDN w:val="0"/>
        <w:adjustRightInd w:val="0"/>
        <w:jc w:val="center"/>
        <w:rPr>
          <w:sz w:val="18"/>
          <w:szCs w:val="18"/>
        </w:rPr>
      </w:pP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Руководителю 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наименование организатора (оператора)</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муниципальной лотереи</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его почтовый адрес</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Администрация сельского поселения  </w:t>
      </w:r>
      <w:proofErr w:type="spellStart"/>
      <w:r>
        <w:rPr>
          <w:rFonts w:ascii="Times New Roman" w:hAnsi="Times New Roman" w:cs="Times New Roman"/>
          <w:sz w:val="18"/>
          <w:szCs w:val="18"/>
        </w:rPr>
        <w:t>Ташлинский</w:t>
      </w:r>
      <w:proofErr w:type="spellEnd"/>
      <w:r w:rsidRPr="00E018D8">
        <w:rPr>
          <w:rFonts w:ascii="Times New Roman" w:hAnsi="Times New Roman" w:cs="Times New Roman"/>
          <w:sz w:val="18"/>
          <w:szCs w:val="18"/>
        </w:rPr>
        <w:t xml:space="preserve"> сельсовет муниципального района </w:t>
      </w:r>
      <w:proofErr w:type="spellStart"/>
      <w:r w:rsidRPr="00E018D8">
        <w:rPr>
          <w:rFonts w:ascii="Times New Roman" w:hAnsi="Times New Roman" w:cs="Times New Roman"/>
          <w:sz w:val="18"/>
          <w:szCs w:val="18"/>
        </w:rPr>
        <w:t>Альшеевский</w:t>
      </w:r>
      <w:proofErr w:type="spellEnd"/>
      <w:r w:rsidRPr="00E018D8">
        <w:rPr>
          <w:rFonts w:ascii="Times New Roman" w:hAnsi="Times New Roman" w:cs="Times New Roman"/>
          <w:sz w:val="18"/>
          <w:szCs w:val="18"/>
        </w:rPr>
        <w:t xml:space="preserve"> район  Республики Башкортостан  в соответствии  со ст. 7 Федерального закона от 11 ноября 2003 г. </w:t>
      </w:r>
      <w:r>
        <w:rPr>
          <w:rFonts w:ascii="Times New Roman" w:hAnsi="Times New Roman" w:cs="Times New Roman"/>
          <w:sz w:val="18"/>
          <w:szCs w:val="18"/>
        </w:rPr>
        <w:t>№</w:t>
      </w:r>
      <w:r w:rsidRPr="00E018D8">
        <w:rPr>
          <w:rFonts w:ascii="Times New Roman" w:hAnsi="Times New Roman" w:cs="Times New Roman"/>
          <w:sz w:val="18"/>
          <w:szCs w:val="18"/>
        </w:rPr>
        <w:t xml:space="preserve"> 138-ФЗ "О лотереях" согласовывает   проведение  муниципальной  стимулирующей  лотереи</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(название муниципальной стимулирующей лотереи)</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 ____________ 20__ г. по "___" ____________ 20__ г.</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Указанная  стимулирующая  лотерея включена в реестр муниципальных лотерей </w:t>
      </w:r>
      <w:proofErr w:type="gramStart"/>
      <w:r w:rsidRPr="00E018D8">
        <w:rPr>
          <w:rFonts w:ascii="Times New Roman" w:hAnsi="Times New Roman" w:cs="Times New Roman"/>
          <w:sz w:val="18"/>
          <w:szCs w:val="18"/>
        </w:rPr>
        <w:t>с</w:t>
      </w:r>
      <w:proofErr w:type="gramEnd"/>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присвоением регистрационного номера _______.</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 _____________ (_______________________________________)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(должность)       (подпись)                 (Ф.И.О.)</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М.П.</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rPr>
          <w:sz w:val="18"/>
          <w:szCs w:val="18"/>
        </w:rPr>
        <w:sectPr w:rsidR="006E5C3E" w:rsidRPr="00E018D8">
          <w:pgSz w:w="11905" w:h="16838"/>
          <w:pgMar w:top="1134" w:right="850" w:bottom="1134" w:left="1701" w:header="720" w:footer="720" w:gutter="0"/>
          <w:cols w:space="720"/>
        </w:sectPr>
      </w:pPr>
    </w:p>
    <w:p w:rsidR="006E5C3E" w:rsidRPr="00E018D8" w:rsidRDefault="006E5C3E" w:rsidP="006E5C3E">
      <w:pPr>
        <w:autoSpaceDE w:val="0"/>
        <w:autoSpaceDN w:val="0"/>
        <w:adjustRightInd w:val="0"/>
        <w:jc w:val="right"/>
        <w:outlineLvl w:val="1"/>
        <w:rPr>
          <w:sz w:val="18"/>
          <w:szCs w:val="18"/>
        </w:rPr>
      </w:pPr>
      <w:r w:rsidRPr="00E018D8">
        <w:rPr>
          <w:sz w:val="18"/>
          <w:szCs w:val="18"/>
        </w:rPr>
        <w:lastRenderedPageBreak/>
        <w:t xml:space="preserve">Приложение </w:t>
      </w:r>
      <w:r>
        <w:rPr>
          <w:sz w:val="18"/>
          <w:szCs w:val="18"/>
        </w:rPr>
        <w:t>№</w:t>
      </w:r>
      <w:r w:rsidRPr="00E018D8">
        <w:rPr>
          <w:sz w:val="18"/>
          <w:szCs w:val="18"/>
        </w:rPr>
        <w:t xml:space="preserve"> 7</w:t>
      </w:r>
    </w:p>
    <w:p w:rsidR="006E5C3E" w:rsidRPr="00E018D8" w:rsidRDefault="006E5C3E" w:rsidP="006E5C3E">
      <w:pPr>
        <w:autoSpaceDE w:val="0"/>
        <w:autoSpaceDN w:val="0"/>
        <w:adjustRightInd w:val="0"/>
        <w:jc w:val="right"/>
        <w:rPr>
          <w:sz w:val="18"/>
          <w:szCs w:val="18"/>
        </w:rPr>
      </w:pPr>
      <w:r w:rsidRPr="00E018D8">
        <w:rPr>
          <w:sz w:val="18"/>
          <w:szCs w:val="18"/>
        </w:rPr>
        <w:t>к Положению о порядке</w:t>
      </w:r>
    </w:p>
    <w:p w:rsidR="006E5C3E" w:rsidRPr="00E018D8" w:rsidRDefault="006E5C3E" w:rsidP="006E5C3E">
      <w:pPr>
        <w:autoSpaceDE w:val="0"/>
        <w:autoSpaceDN w:val="0"/>
        <w:adjustRightInd w:val="0"/>
        <w:jc w:val="right"/>
        <w:rPr>
          <w:sz w:val="18"/>
          <w:szCs w:val="18"/>
        </w:rPr>
      </w:pPr>
      <w:r w:rsidRPr="00E018D8">
        <w:rPr>
          <w:sz w:val="18"/>
          <w:szCs w:val="18"/>
        </w:rPr>
        <w:t>проведения муниципальных лотерей</w:t>
      </w:r>
    </w:p>
    <w:p w:rsidR="006E5C3E" w:rsidRPr="00E018D8" w:rsidRDefault="006E5C3E" w:rsidP="006E5C3E">
      <w:pPr>
        <w:autoSpaceDE w:val="0"/>
        <w:autoSpaceDN w:val="0"/>
        <w:adjustRightInd w:val="0"/>
        <w:jc w:val="right"/>
        <w:rPr>
          <w:sz w:val="18"/>
          <w:szCs w:val="18"/>
        </w:rPr>
      </w:pPr>
      <w:r w:rsidRPr="00E018D8">
        <w:rPr>
          <w:sz w:val="18"/>
          <w:szCs w:val="18"/>
        </w:rPr>
        <w:t>на территории сельского поселения</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Pr>
          <w:sz w:val="18"/>
          <w:szCs w:val="18"/>
        </w:rPr>
        <w:t>Ташлинский</w:t>
      </w:r>
      <w:proofErr w:type="spellEnd"/>
      <w:r w:rsidRPr="00E018D8">
        <w:rPr>
          <w:sz w:val="18"/>
          <w:szCs w:val="18"/>
        </w:rPr>
        <w:t xml:space="preserve"> сельсовет </w:t>
      </w:r>
    </w:p>
    <w:p w:rsidR="006E5C3E" w:rsidRPr="00E018D8" w:rsidRDefault="006E5C3E" w:rsidP="006E5C3E">
      <w:pPr>
        <w:autoSpaceDE w:val="0"/>
        <w:autoSpaceDN w:val="0"/>
        <w:adjustRightInd w:val="0"/>
        <w:jc w:val="right"/>
        <w:rPr>
          <w:sz w:val="18"/>
          <w:szCs w:val="18"/>
        </w:rPr>
      </w:pPr>
      <w:r w:rsidRPr="00E018D8">
        <w:rPr>
          <w:sz w:val="18"/>
          <w:szCs w:val="18"/>
        </w:rPr>
        <w:t>муниципального района</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sidRPr="00E018D8">
        <w:rPr>
          <w:sz w:val="18"/>
          <w:szCs w:val="18"/>
        </w:rPr>
        <w:t>Альшеевский</w:t>
      </w:r>
      <w:proofErr w:type="spellEnd"/>
      <w:r w:rsidRPr="00E018D8">
        <w:rPr>
          <w:sz w:val="18"/>
          <w:szCs w:val="18"/>
        </w:rPr>
        <w:t xml:space="preserve">  район </w:t>
      </w:r>
    </w:p>
    <w:p w:rsidR="006E5C3E" w:rsidRPr="00E018D8" w:rsidRDefault="006E5C3E" w:rsidP="006E5C3E">
      <w:pPr>
        <w:autoSpaceDE w:val="0"/>
        <w:autoSpaceDN w:val="0"/>
        <w:adjustRightInd w:val="0"/>
        <w:jc w:val="right"/>
        <w:rPr>
          <w:sz w:val="18"/>
          <w:szCs w:val="18"/>
        </w:rPr>
      </w:pPr>
      <w:r w:rsidRPr="00E018D8">
        <w:rPr>
          <w:sz w:val="18"/>
          <w:szCs w:val="18"/>
        </w:rPr>
        <w:t>Республики Башкортостан</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jc w:val="center"/>
        <w:rPr>
          <w:sz w:val="18"/>
          <w:szCs w:val="18"/>
        </w:rPr>
      </w:pPr>
      <w:r w:rsidRPr="00E018D8">
        <w:rPr>
          <w:sz w:val="18"/>
          <w:szCs w:val="18"/>
        </w:rPr>
        <w:t xml:space="preserve">АДМИНИСТРАЦИЯ СЕЛЬСКОГО ПОСЕЛЕНИЯ   </w:t>
      </w:r>
      <w:r>
        <w:rPr>
          <w:sz w:val="18"/>
          <w:szCs w:val="18"/>
        </w:rPr>
        <w:t>ТАШЛИНСКИЙ</w:t>
      </w:r>
      <w:r w:rsidRPr="00E018D8">
        <w:rPr>
          <w:sz w:val="18"/>
          <w:szCs w:val="18"/>
        </w:rPr>
        <w:t xml:space="preserve"> СЕЛЬСОВЕТ                                                                                   МУНИЦИПАЛЬНОГО РАЙОНА АЛЬШЕЕВСКИЙ РАЙОН РЕСПУБЛИКИ БАШКОРТОСТАН</w:t>
      </w:r>
    </w:p>
    <w:p w:rsidR="006E5C3E" w:rsidRPr="00E018D8" w:rsidRDefault="006E5C3E" w:rsidP="006E5C3E">
      <w:pPr>
        <w:autoSpaceDE w:val="0"/>
        <w:autoSpaceDN w:val="0"/>
        <w:adjustRightInd w:val="0"/>
        <w:jc w:val="center"/>
        <w:rPr>
          <w:sz w:val="18"/>
          <w:szCs w:val="18"/>
        </w:rPr>
      </w:pP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наименование организатора (оператора)</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муниципальной лотереи</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его почтовый адрес</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Администрация  сельского поселения   </w:t>
      </w:r>
      <w:proofErr w:type="spellStart"/>
      <w:r>
        <w:rPr>
          <w:rFonts w:ascii="Times New Roman" w:hAnsi="Times New Roman" w:cs="Times New Roman"/>
          <w:sz w:val="18"/>
          <w:szCs w:val="18"/>
        </w:rPr>
        <w:t>Ташлинский</w:t>
      </w:r>
      <w:proofErr w:type="spellEnd"/>
      <w:r w:rsidRPr="00E018D8">
        <w:rPr>
          <w:rFonts w:ascii="Times New Roman" w:hAnsi="Times New Roman" w:cs="Times New Roman"/>
          <w:sz w:val="18"/>
          <w:szCs w:val="18"/>
        </w:rPr>
        <w:t xml:space="preserve"> сельсовет муниципального района </w:t>
      </w:r>
      <w:proofErr w:type="spellStart"/>
      <w:r w:rsidRPr="00E018D8">
        <w:rPr>
          <w:rFonts w:ascii="Times New Roman" w:hAnsi="Times New Roman" w:cs="Times New Roman"/>
          <w:sz w:val="18"/>
          <w:szCs w:val="18"/>
        </w:rPr>
        <w:t>Альшеевский</w:t>
      </w:r>
      <w:proofErr w:type="spellEnd"/>
      <w:r w:rsidRPr="00E018D8">
        <w:rPr>
          <w:rFonts w:ascii="Times New Roman" w:hAnsi="Times New Roman" w:cs="Times New Roman"/>
          <w:sz w:val="18"/>
          <w:szCs w:val="18"/>
        </w:rPr>
        <w:t xml:space="preserve"> район  Республики Башкортостан  в соответствии со  ст. 7 Федерального закона от 11 ноября 2003 г. </w:t>
      </w:r>
      <w:r>
        <w:rPr>
          <w:rFonts w:ascii="Times New Roman" w:hAnsi="Times New Roman" w:cs="Times New Roman"/>
          <w:sz w:val="18"/>
          <w:szCs w:val="18"/>
        </w:rPr>
        <w:t>№</w:t>
      </w:r>
      <w:r w:rsidRPr="00E018D8">
        <w:rPr>
          <w:rFonts w:ascii="Times New Roman" w:hAnsi="Times New Roman" w:cs="Times New Roman"/>
          <w:sz w:val="18"/>
          <w:szCs w:val="18"/>
        </w:rPr>
        <w:t xml:space="preserve"> 138-ФЗ "О лотереях"  отказывает в согласовании проведения муниципальной стимулирующей лотереи 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(название муниципальной стимулирующей лотереи)</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в связи </w:t>
      </w:r>
      <w:proofErr w:type="gramStart"/>
      <w:r w:rsidRPr="00E018D8">
        <w:rPr>
          <w:rFonts w:ascii="Times New Roman" w:hAnsi="Times New Roman" w:cs="Times New Roman"/>
          <w:sz w:val="18"/>
          <w:szCs w:val="18"/>
        </w:rPr>
        <w:t>с</w:t>
      </w:r>
      <w:proofErr w:type="gramEnd"/>
      <w:r w:rsidRPr="00E018D8">
        <w:rPr>
          <w:rFonts w:ascii="Times New Roman" w:hAnsi="Times New Roman" w:cs="Times New Roman"/>
          <w:sz w:val="18"/>
          <w:szCs w:val="18"/>
        </w:rPr>
        <w:t xml:space="preserve"> 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указать причины отказа</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 ____________ (______________________________________)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(должность)        (подпись)                  (Ф.И.О.)</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М.П.</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rPr>
          <w:sz w:val="18"/>
          <w:szCs w:val="18"/>
        </w:rPr>
        <w:sectPr w:rsidR="006E5C3E" w:rsidRPr="00E018D8">
          <w:pgSz w:w="11905" w:h="16838"/>
          <w:pgMar w:top="1134" w:right="850" w:bottom="1134" w:left="1701" w:header="720" w:footer="720" w:gutter="0"/>
          <w:cols w:space="720"/>
        </w:sectPr>
      </w:pPr>
    </w:p>
    <w:p w:rsidR="006E5C3E" w:rsidRPr="00E018D8" w:rsidRDefault="006E5C3E" w:rsidP="006E5C3E">
      <w:pPr>
        <w:autoSpaceDE w:val="0"/>
        <w:autoSpaceDN w:val="0"/>
        <w:adjustRightInd w:val="0"/>
        <w:jc w:val="right"/>
        <w:outlineLvl w:val="1"/>
        <w:rPr>
          <w:sz w:val="18"/>
          <w:szCs w:val="18"/>
        </w:rPr>
      </w:pPr>
      <w:r w:rsidRPr="00E018D8">
        <w:rPr>
          <w:sz w:val="18"/>
          <w:szCs w:val="18"/>
        </w:rPr>
        <w:lastRenderedPageBreak/>
        <w:t xml:space="preserve">Приложение </w:t>
      </w:r>
      <w:r>
        <w:rPr>
          <w:sz w:val="18"/>
          <w:szCs w:val="18"/>
        </w:rPr>
        <w:t>№</w:t>
      </w:r>
      <w:r w:rsidRPr="00E018D8">
        <w:rPr>
          <w:sz w:val="18"/>
          <w:szCs w:val="18"/>
        </w:rPr>
        <w:t xml:space="preserve"> 8</w:t>
      </w:r>
    </w:p>
    <w:p w:rsidR="006E5C3E" w:rsidRPr="00E018D8" w:rsidRDefault="006E5C3E" w:rsidP="006E5C3E">
      <w:pPr>
        <w:autoSpaceDE w:val="0"/>
        <w:autoSpaceDN w:val="0"/>
        <w:adjustRightInd w:val="0"/>
        <w:jc w:val="right"/>
        <w:rPr>
          <w:sz w:val="18"/>
          <w:szCs w:val="18"/>
        </w:rPr>
      </w:pPr>
      <w:r w:rsidRPr="00E018D8">
        <w:rPr>
          <w:sz w:val="18"/>
          <w:szCs w:val="18"/>
        </w:rPr>
        <w:t>к Положению о порядке</w:t>
      </w:r>
    </w:p>
    <w:p w:rsidR="006E5C3E" w:rsidRPr="00E018D8" w:rsidRDefault="006E5C3E" w:rsidP="006E5C3E">
      <w:pPr>
        <w:autoSpaceDE w:val="0"/>
        <w:autoSpaceDN w:val="0"/>
        <w:adjustRightInd w:val="0"/>
        <w:jc w:val="right"/>
        <w:rPr>
          <w:sz w:val="18"/>
          <w:szCs w:val="18"/>
        </w:rPr>
      </w:pPr>
      <w:r w:rsidRPr="00E018D8">
        <w:rPr>
          <w:sz w:val="18"/>
          <w:szCs w:val="18"/>
        </w:rPr>
        <w:t>проведения муниципальных лотерей</w:t>
      </w:r>
    </w:p>
    <w:p w:rsidR="006E5C3E" w:rsidRPr="00E018D8" w:rsidRDefault="006E5C3E" w:rsidP="006E5C3E">
      <w:pPr>
        <w:autoSpaceDE w:val="0"/>
        <w:autoSpaceDN w:val="0"/>
        <w:adjustRightInd w:val="0"/>
        <w:jc w:val="right"/>
        <w:rPr>
          <w:sz w:val="18"/>
          <w:szCs w:val="18"/>
        </w:rPr>
      </w:pPr>
      <w:r w:rsidRPr="00E018D8">
        <w:rPr>
          <w:sz w:val="18"/>
          <w:szCs w:val="18"/>
        </w:rPr>
        <w:t>на территории сельского поселения</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Pr>
          <w:sz w:val="18"/>
          <w:szCs w:val="18"/>
        </w:rPr>
        <w:t>Ташлинский</w:t>
      </w:r>
      <w:proofErr w:type="spellEnd"/>
      <w:r w:rsidRPr="00E018D8">
        <w:rPr>
          <w:sz w:val="18"/>
          <w:szCs w:val="18"/>
        </w:rPr>
        <w:t xml:space="preserve"> сельсовет </w:t>
      </w:r>
    </w:p>
    <w:p w:rsidR="006E5C3E" w:rsidRPr="00E018D8" w:rsidRDefault="006E5C3E" w:rsidP="006E5C3E">
      <w:pPr>
        <w:autoSpaceDE w:val="0"/>
        <w:autoSpaceDN w:val="0"/>
        <w:adjustRightInd w:val="0"/>
        <w:jc w:val="right"/>
        <w:rPr>
          <w:sz w:val="18"/>
          <w:szCs w:val="18"/>
        </w:rPr>
      </w:pPr>
      <w:r w:rsidRPr="00E018D8">
        <w:rPr>
          <w:sz w:val="18"/>
          <w:szCs w:val="18"/>
        </w:rPr>
        <w:t>муниципального района</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sidRPr="00E018D8">
        <w:rPr>
          <w:sz w:val="18"/>
          <w:szCs w:val="18"/>
        </w:rPr>
        <w:t>Альшеевский</w:t>
      </w:r>
      <w:proofErr w:type="spellEnd"/>
      <w:r w:rsidRPr="00E018D8">
        <w:rPr>
          <w:sz w:val="18"/>
          <w:szCs w:val="18"/>
        </w:rPr>
        <w:t xml:space="preserve"> район </w:t>
      </w:r>
    </w:p>
    <w:p w:rsidR="006E5C3E" w:rsidRPr="00E018D8" w:rsidRDefault="006E5C3E" w:rsidP="006E5C3E">
      <w:pPr>
        <w:autoSpaceDE w:val="0"/>
        <w:autoSpaceDN w:val="0"/>
        <w:adjustRightInd w:val="0"/>
        <w:jc w:val="right"/>
        <w:rPr>
          <w:sz w:val="18"/>
          <w:szCs w:val="18"/>
        </w:rPr>
      </w:pPr>
      <w:r w:rsidRPr="00E018D8">
        <w:rPr>
          <w:sz w:val="18"/>
          <w:szCs w:val="18"/>
        </w:rPr>
        <w:t>Республики Башкортостан</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jc w:val="right"/>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jc w:val="center"/>
        <w:rPr>
          <w:sz w:val="18"/>
          <w:szCs w:val="18"/>
        </w:rPr>
      </w:pPr>
      <w:r w:rsidRPr="00E018D8">
        <w:rPr>
          <w:sz w:val="18"/>
          <w:szCs w:val="18"/>
        </w:rPr>
        <w:t>Реестр</w:t>
      </w:r>
    </w:p>
    <w:p w:rsidR="006E5C3E" w:rsidRPr="00E018D8" w:rsidRDefault="006E5C3E" w:rsidP="006E5C3E">
      <w:pPr>
        <w:autoSpaceDE w:val="0"/>
        <w:autoSpaceDN w:val="0"/>
        <w:adjustRightInd w:val="0"/>
        <w:jc w:val="center"/>
        <w:rPr>
          <w:sz w:val="18"/>
          <w:szCs w:val="18"/>
        </w:rPr>
      </w:pPr>
      <w:r w:rsidRPr="00E018D8">
        <w:rPr>
          <w:sz w:val="18"/>
          <w:szCs w:val="18"/>
        </w:rPr>
        <w:t>муниципальных лотерей, проводимых на территории</w:t>
      </w:r>
    </w:p>
    <w:p w:rsidR="006E5C3E" w:rsidRPr="00E018D8" w:rsidRDefault="006E5C3E" w:rsidP="006E5C3E">
      <w:pPr>
        <w:autoSpaceDE w:val="0"/>
        <w:autoSpaceDN w:val="0"/>
        <w:adjustRightInd w:val="0"/>
        <w:ind w:firstLine="540"/>
        <w:jc w:val="center"/>
        <w:rPr>
          <w:sz w:val="18"/>
          <w:szCs w:val="18"/>
        </w:rPr>
      </w:pPr>
      <w:r w:rsidRPr="00E018D8">
        <w:rPr>
          <w:sz w:val="18"/>
          <w:szCs w:val="18"/>
        </w:rPr>
        <w:t xml:space="preserve">сельского поселения  </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tbl>
      <w:tblPr>
        <w:tblW w:w="0" w:type="auto"/>
        <w:tblInd w:w="70" w:type="dxa"/>
        <w:tblLayout w:type="fixed"/>
        <w:tblCellMar>
          <w:left w:w="70" w:type="dxa"/>
          <w:right w:w="70" w:type="dxa"/>
        </w:tblCellMar>
        <w:tblLook w:val="00A0"/>
      </w:tblPr>
      <w:tblGrid>
        <w:gridCol w:w="540"/>
        <w:gridCol w:w="2160"/>
        <w:gridCol w:w="1755"/>
        <w:gridCol w:w="1755"/>
        <w:gridCol w:w="1350"/>
        <w:gridCol w:w="1755"/>
        <w:gridCol w:w="1350"/>
        <w:gridCol w:w="1485"/>
        <w:gridCol w:w="1620"/>
      </w:tblGrid>
      <w:tr w:rsidR="006E5C3E" w:rsidRPr="00E018D8" w:rsidTr="0081451F">
        <w:trPr>
          <w:cantSplit/>
          <w:trHeight w:val="960"/>
        </w:trPr>
        <w:tc>
          <w:tcPr>
            <w:tcW w:w="54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Pr>
                <w:rFonts w:ascii="Times New Roman" w:hAnsi="Times New Roman" w:cs="Times New Roman"/>
                <w:sz w:val="18"/>
                <w:szCs w:val="18"/>
              </w:rPr>
              <w:t>№</w:t>
            </w:r>
            <w:r w:rsidRPr="00E018D8">
              <w:rPr>
                <w:rFonts w:ascii="Times New Roman" w:hAnsi="Times New Roman" w:cs="Times New Roman"/>
                <w:sz w:val="18"/>
                <w:szCs w:val="18"/>
              </w:rPr>
              <w:t xml:space="preserve"> </w:t>
            </w:r>
            <w:r w:rsidRPr="00E018D8">
              <w:rPr>
                <w:rFonts w:ascii="Times New Roman" w:hAnsi="Times New Roman" w:cs="Times New Roman"/>
                <w:sz w:val="18"/>
                <w:szCs w:val="18"/>
              </w:rPr>
              <w:br/>
            </w:r>
            <w:proofErr w:type="spellStart"/>
            <w:proofErr w:type="gramStart"/>
            <w:r w:rsidRPr="00E018D8">
              <w:rPr>
                <w:rFonts w:ascii="Times New Roman" w:hAnsi="Times New Roman" w:cs="Times New Roman"/>
                <w:sz w:val="18"/>
                <w:szCs w:val="18"/>
              </w:rPr>
              <w:t>п</w:t>
            </w:r>
            <w:proofErr w:type="spellEnd"/>
            <w:proofErr w:type="gramEnd"/>
            <w:r w:rsidRPr="00E018D8">
              <w:rPr>
                <w:rFonts w:ascii="Times New Roman" w:hAnsi="Times New Roman" w:cs="Times New Roman"/>
                <w:sz w:val="18"/>
                <w:szCs w:val="18"/>
              </w:rPr>
              <w:t>/</w:t>
            </w:r>
            <w:proofErr w:type="spellStart"/>
            <w:r w:rsidRPr="00E018D8">
              <w:rPr>
                <w:rFonts w:ascii="Times New Roman" w:hAnsi="Times New Roman" w:cs="Times New Roman"/>
                <w:sz w:val="18"/>
                <w:szCs w:val="18"/>
              </w:rPr>
              <w:t>п</w:t>
            </w:r>
            <w:proofErr w:type="spellEnd"/>
          </w:p>
        </w:tc>
        <w:tc>
          <w:tcPr>
            <w:tcW w:w="216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Государственный</w:t>
            </w:r>
            <w:r w:rsidRPr="00E018D8">
              <w:rPr>
                <w:rFonts w:ascii="Times New Roman" w:hAnsi="Times New Roman" w:cs="Times New Roman"/>
                <w:sz w:val="18"/>
                <w:szCs w:val="18"/>
              </w:rPr>
              <w:br/>
              <w:t>регистрационный</w:t>
            </w:r>
            <w:r w:rsidRPr="00E018D8">
              <w:rPr>
                <w:rFonts w:ascii="Times New Roman" w:hAnsi="Times New Roman" w:cs="Times New Roman"/>
                <w:sz w:val="18"/>
                <w:szCs w:val="18"/>
              </w:rPr>
              <w:br/>
              <w:t xml:space="preserve">номер лотереи </w:t>
            </w:r>
          </w:p>
        </w:tc>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Наименование</w:t>
            </w:r>
            <w:r w:rsidRPr="00E018D8">
              <w:rPr>
                <w:rFonts w:ascii="Times New Roman" w:hAnsi="Times New Roman" w:cs="Times New Roman"/>
                <w:sz w:val="18"/>
                <w:szCs w:val="18"/>
              </w:rPr>
              <w:br/>
              <w:t xml:space="preserve">лотереи   </w:t>
            </w:r>
          </w:p>
        </w:tc>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Социально  </w:t>
            </w:r>
            <w:r w:rsidRPr="00E018D8">
              <w:rPr>
                <w:rFonts w:ascii="Times New Roman" w:hAnsi="Times New Roman" w:cs="Times New Roman"/>
                <w:sz w:val="18"/>
                <w:szCs w:val="18"/>
              </w:rPr>
              <w:br/>
              <w:t xml:space="preserve">значимые  </w:t>
            </w:r>
            <w:r w:rsidRPr="00E018D8">
              <w:rPr>
                <w:rFonts w:ascii="Times New Roman" w:hAnsi="Times New Roman" w:cs="Times New Roman"/>
                <w:sz w:val="18"/>
                <w:szCs w:val="18"/>
              </w:rPr>
              <w:br/>
              <w:t xml:space="preserve">объекты и  </w:t>
            </w:r>
            <w:r w:rsidRPr="00E018D8">
              <w:rPr>
                <w:rFonts w:ascii="Times New Roman" w:hAnsi="Times New Roman" w:cs="Times New Roman"/>
                <w:sz w:val="18"/>
                <w:szCs w:val="18"/>
              </w:rPr>
              <w:br/>
              <w:t>мероприятия;</w:t>
            </w:r>
            <w:r w:rsidRPr="00E018D8">
              <w:rPr>
                <w:rFonts w:ascii="Times New Roman" w:hAnsi="Times New Roman" w:cs="Times New Roman"/>
                <w:sz w:val="18"/>
                <w:szCs w:val="18"/>
              </w:rPr>
              <w:br/>
              <w:t xml:space="preserve">размер   </w:t>
            </w:r>
            <w:r w:rsidRPr="00E018D8">
              <w:rPr>
                <w:rFonts w:ascii="Times New Roman" w:hAnsi="Times New Roman" w:cs="Times New Roman"/>
                <w:sz w:val="18"/>
                <w:szCs w:val="18"/>
              </w:rPr>
              <w:br/>
              <w:t xml:space="preserve">целевых   </w:t>
            </w:r>
            <w:r w:rsidRPr="00E018D8">
              <w:rPr>
                <w:rFonts w:ascii="Times New Roman" w:hAnsi="Times New Roman" w:cs="Times New Roman"/>
                <w:sz w:val="18"/>
                <w:szCs w:val="18"/>
              </w:rPr>
              <w:br/>
              <w:t xml:space="preserve">отчислений </w:t>
            </w:r>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Размер  </w:t>
            </w:r>
            <w:r w:rsidRPr="00E018D8">
              <w:rPr>
                <w:rFonts w:ascii="Times New Roman" w:hAnsi="Times New Roman" w:cs="Times New Roman"/>
                <w:sz w:val="18"/>
                <w:szCs w:val="18"/>
              </w:rPr>
              <w:br/>
              <w:t>призового</w:t>
            </w:r>
            <w:r w:rsidRPr="00E018D8">
              <w:rPr>
                <w:rFonts w:ascii="Times New Roman" w:hAnsi="Times New Roman" w:cs="Times New Roman"/>
                <w:sz w:val="18"/>
                <w:szCs w:val="18"/>
              </w:rPr>
              <w:br/>
              <w:t xml:space="preserve">фонда  </w:t>
            </w:r>
          </w:p>
        </w:tc>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Сведения об </w:t>
            </w:r>
            <w:r w:rsidRPr="00E018D8">
              <w:rPr>
                <w:rFonts w:ascii="Times New Roman" w:hAnsi="Times New Roman" w:cs="Times New Roman"/>
                <w:sz w:val="18"/>
                <w:szCs w:val="18"/>
              </w:rPr>
              <w:br/>
              <w:t>организаторе</w:t>
            </w:r>
            <w:r w:rsidRPr="00E018D8">
              <w:rPr>
                <w:rFonts w:ascii="Times New Roman" w:hAnsi="Times New Roman" w:cs="Times New Roman"/>
                <w:sz w:val="18"/>
                <w:szCs w:val="18"/>
              </w:rPr>
              <w:br/>
              <w:t xml:space="preserve">лотереи   </w:t>
            </w:r>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Сведения </w:t>
            </w:r>
            <w:r w:rsidRPr="00E018D8">
              <w:rPr>
                <w:rFonts w:ascii="Times New Roman" w:hAnsi="Times New Roman" w:cs="Times New Roman"/>
                <w:sz w:val="18"/>
                <w:szCs w:val="18"/>
              </w:rPr>
              <w:br/>
              <w:t xml:space="preserve">об    </w:t>
            </w:r>
            <w:r w:rsidRPr="00E018D8">
              <w:rPr>
                <w:rFonts w:ascii="Times New Roman" w:hAnsi="Times New Roman" w:cs="Times New Roman"/>
                <w:sz w:val="18"/>
                <w:szCs w:val="18"/>
              </w:rPr>
              <w:br/>
              <w:t>операторе</w:t>
            </w:r>
            <w:r w:rsidRPr="00E018D8">
              <w:rPr>
                <w:rFonts w:ascii="Times New Roman" w:hAnsi="Times New Roman" w:cs="Times New Roman"/>
                <w:sz w:val="18"/>
                <w:szCs w:val="18"/>
              </w:rPr>
              <w:br/>
              <w:t xml:space="preserve">лотереи </w:t>
            </w:r>
          </w:p>
        </w:tc>
        <w:tc>
          <w:tcPr>
            <w:tcW w:w="148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Сроки   </w:t>
            </w:r>
            <w:r w:rsidRPr="00E018D8">
              <w:rPr>
                <w:rFonts w:ascii="Times New Roman" w:hAnsi="Times New Roman" w:cs="Times New Roman"/>
                <w:sz w:val="18"/>
                <w:szCs w:val="18"/>
              </w:rPr>
              <w:br/>
              <w:t>проведения</w:t>
            </w:r>
            <w:r w:rsidRPr="00E018D8">
              <w:rPr>
                <w:rFonts w:ascii="Times New Roman" w:hAnsi="Times New Roman" w:cs="Times New Roman"/>
                <w:sz w:val="18"/>
                <w:szCs w:val="18"/>
              </w:rPr>
              <w:br/>
              <w:t xml:space="preserve">лотереи  </w:t>
            </w: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Цена    </w:t>
            </w:r>
            <w:r w:rsidRPr="00E018D8">
              <w:rPr>
                <w:rFonts w:ascii="Times New Roman" w:hAnsi="Times New Roman" w:cs="Times New Roman"/>
                <w:sz w:val="18"/>
                <w:szCs w:val="18"/>
              </w:rPr>
              <w:br/>
              <w:t>лотерейного</w:t>
            </w:r>
            <w:r w:rsidRPr="00E018D8">
              <w:rPr>
                <w:rFonts w:ascii="Times New Roman" w:hAnsi="Times New Roman" w:cs="Times New Roman"/>
                <w:sz w:val="18"/>
                <w:szCs w:val="18"/>
              </w:rPr>
              <w:br/>
              <w:t xml:space="preserve">билета   </w:t>
            </w:r>
          </w:p>
        </w:tc>
      </w:tr>
      <w:tr w:rsidR="006E5C3E" w:rsidRPr="00E018D8" w:rsidTr="0081451F">
        <w:trPr>
          <w:cantSplit/>
          <w:trHeight w:val="240"/>
        </w:trPr>
        <w:tc>
          <w:tcPr>
            <w:tcW w:w="54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bl>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w:t>
      </w:r>
      <w:proofErr w:type="gramStart"/>
      <w:r w:rsidRPr="00E018D8">
        <w:rPr>
          <w:rFonts w:ascii="Times New Roman" w:hAnsi="Times New Roman" w:cs="Times New Roman"/>
          <w:sz w:val="18"/>
          <w:szCs w:val="18"/>
        </w:rPr>
        <w:t xml:space="preserve">(подпись специалиста Администрации сельского поселения  </w:t>
      </w:r>
      <w:proofErr w:type="gramEnd"/>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rPr>
          <w:sz w:val="18"/>
          <w:szCs w:val="18"/>
        </w:rPr>
        <w:sectPr w:rsidR="006E5C3E" w:rsidRPr="00E018D8">
          <w:pgSz w:w="16838" w:h="11905" w:orient="landscape"/>
          <w:pgMar w:top="850" w:right="1134" w:bottom="1701" w:left="1134" w:header="720" w:footer="720" w:gutter="0"/>
          <w:cols w:space="720"/>
        </w:sectPr>
      </w:pPr>
    </w:p>
    <w:p w:rsidR="006E5C3E" w:rsidRPr="00E018D8" w:rsidRDefault="006E5C3E" w:rsidP="006E5C3E">
      <w:pPr>
        <w:autoSpaceDE w:val="0"/>
        <w:autoSpaceDN w:val="0"/>
        <w:adjustRightInd w:val="0"/>
        <w:jc w:val="right"/>
        <w:outlineLvl w:val="1"/>
        <w:rPr>
          <w:sz w:val="18"/>
          <w:szCs w:val="18"/>
        </w:rPr>
      </w:pPr>
      <w:r w:rsidRPr="00E018D8">
        <w:rPr>
          <w:sz w:val="18"/>
          <w:szCs w:val="18"/>
        </w:rPr>
        <w:lastRenderedPageBreak/>
        <w:t xml:space="preserve">Приложение </w:t>
      </w:r>
      <w:r>
        <w:rPr>
          <w:sz w:val="18"/>
          <w:szCs w:val="18"/>
        </w:rPr>
        <w:t>№</w:t>
      </w:r>
      <w:r w:rsidRPr="00E018D8">
        <w:rPr>
          <w:sz w:val="18"/>
          <w:szCs w:val="18"/>
        </w:rPr>
        <w:t xml:space="preserve"> 9</w:t>
      </w:r>
    </w:p>
    <w:p w:rsidR="006E5C3E" w:rsidRPr="00E018D8" w:rsidRDefault="006E5C3E" w:rsidP="006E5C3E">
      <w:pPr>
        <w:autoSpaceDE w:val="0"/>
        <w:autoSpaceDN w:val="0"/>
        <w:adjustRightInd w:val="0"/>
        <w:jc w:val="right"/>
        <w:rPr>
          <w:sz w:val="18"/>
          <w:szCs w:val="18"/>
        </w:rPr>
      </w:pPr>
      <w:r w:rsidRPr="00E018D8">
        <w:rPr>
          <w:sz w:val="18"/>
          <w:szCs w:val="18"/>
        </w:rPr>
        <w:t>к Положению о порядке</w:t>
      </w:r>
    </w:p>
    <w:p w:rsidR="006E5C3E" w:rsidRPr="00E018D8" w:rsidRDefault="006E5C3E" w:rsidP="006E5C3E">
      <w:pPr>
        <w:autoSpaceDE w:val="0"/>
        <w:autoSpaceDN w:val="0"/>
        <w:adjustRightInd w:val="0"/>
        <w:jc w:val="right"/>
        <w:rPr>
          <w:sz w:val="18"/>
          <w:szCs w:val="18"/>
        </w:rPr>
      </w:pPr>
      <w:r w:rsidRPr="00E018D8">
        <w:rPr>
          <w:sz w:val="18"/>
          <w:szCs w:val="18"/>
        </w:rPr>
        <w:t>проведения муниципальных лотерей</w:t>
      </w:r>
    </w:p>
    <w:p w:rsidR="006E5C3E" w:rsidRPr="00E018D8" w:rsidRDefault="006E5C3E" w:rsidP="006E5C3E">
      <w:pPr>
        <w:autoSpaceDE w:val="0"/>
        <w:autoSpaceDN w:val="0"/>
        <w:adjustRightInd w:val="0"/>
        <w:jc w:val="right"/>
        <w:rPr>
          <w:sz w:val="18"/>
          <w:szCs w:val="18"/>
        </w:rPr>
      </w:pPr>
      <w:r w:rsidRPr="00E018D8">
        <w:rPr>
          <w:sz w:val="18"/>
          <w:szCs w:val="18"/>
        </w:rPr>
        <w:t>на территории сельского поселения</w:t>
      </w:r>
    </w:p>
    <w:p w:rsidR="006E5C3E" w:rsidRPr="00E018D8" w:rsidRDefault="006E5C3E" w:rsidP="006E5C3E">
      <w:pPr>
        <w:autoSpaceDE w:val="0"/>
        <w:autoSpaceDN w:val="0"/>
        <w:adjustRightInd w:val="0"/>
        <w:jc w:val="right"/>
        <w:rPr>
          <w:sz w:val="18"/>
          <w:szCs w:val="18"/>
        </w:rPr>
      </w:pPr>
      <w:proofErr w:type="spellStart"/>
      <w:r>
        <w:rPr>
          <w:sz w:val="18"/>
          <w:szCs w:val="18"/>
        </w:rPr>
        <w:t>Ташлинский</w:t>
      </w:r>
      <w:proofErr w:type="spellEnd"/>
      <w:r w:rsidRPr="00E018D8">
        <w:rPr>
          <w:sz w:val="18"/>
          <w:szCs w:val="18"/>
        </w:rPr>
        <w:t xml:space="preserve"> сельсовет </w:t>
      </w:r>
    </w:p>
    <w:p w:rsidR="006E5C3E" w:rsidRPr="00E018D8" w:rsidRDefault="006E5C3E" w:rsidP="006E5C3E">
      <w:pPr>
        <w:autoSpaceDE w:val="0"/>
        <w:autoSpaceDN w:val="0"/>
        <w:adjustRightInd w:val="0"/>
        <w:jc w:val="right"/>
        <w:rPr>
          <w:sz w:val="18"/>
          <w:szCs w:val="18"/>
        </w:rPr>
      </w:pPr>
      <w:r w:rsidRPr="00E018D8">
        <w:rPr>
          <w:sz w:val="18"/>
          <w:szCs w:val="18"/>
        </w:rPr>
        <w:t>муниципального района</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sidRPr="00E018D8">
        <w:rPr>
          <w:sz w:val="18"/>
          <w:szCs w:val="18"/>
        </w:rPr>
        <w:t>Альшеевский</w:t>
      </w:r>
      <w:proofErr w:type="spellEnd"/>
      <w:r w:rsidRPr="00E018D8">
        <w:rPr>
          <w:sz w:val="18"/>
          <w:szCs w:val="18"/>
        </w:rPr>
        <w:t xml:space="preserve">  район </w:t>
      </w:r>
    </w:p>
    <w:p w:rsidR="006E5C3E" w:rsidRPr="00E018D8" w:rsidRDefault="006E5C3E" w:rsidP="006E5C3E">
      <w:pPr>
        <w:autoSpaceDE w:val="0"/>
        <w:autoSpaceDN w:val="0"/>
        <w:adjustRightInd w:val="0"/>
        <w:jc w:val="right"/>
        <w:rPr>
          <w:sz w:val="18"/>
          <w:szCs w:val="18"/>
        </w:rPr>
      </w:pPr>
      <w:r w:rsidRPr="00E018D8">
        <w:rPr>
          <w:sz w:val="18"/>
          <w:szCs w:val="18"/>
        </w:rPr>
        <w:t>Республики Башкортостан</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jc w:val="center"/>
        <w:rPr>
          <w:sz w:val="18"/>
          <w:szCs w:val="18"/>
        </w:rPr>
      </w:pPr>
      <w:r w:rsidRPr="00E018D8">
        <w:rPr>
          <w:sz w:val="18"/>
          <w:szCs w:val="18"/>
        </w:rPr>
        <w:t>ОТЧЕТ</w:t>
      </w:r>
    </w:p>
    <w:p w:rsidR="006E5C3E" w:rsidRPr="00E018D8" w:rsidRDefault="006E5C3E" w:rsidP="006E5C3E">
      <w:pPr>
        <w:autoSpaceDE w:val="0"/>
        <w:autoSpaceDN w:val="0"/>
        <w:adjustRightInd w:val="0"/>
        <w:jc w:val="center"/>
        <w:rPr>
          <w:sz w:val="18"/>
          <w:szCs w:val="18"/>
        </w:rPr>
      </w:pPr>
      <w:r w:rsidRPr="00E018D8">
        <w:rPr>
          <w:sz w:val="18"/>
          <w:szCs w:val="18"/>
        </w:rPr>
        <w:t xml:space="preserve">о </w:t>
      </w:r>
      <w:proofErr w:type="gramStart"/>
      <w:r w:rsidRPr="00E018D8">
        <w:rPr>
          <w:sz w:val="18"/>
          <w:szCs w:val="18"/>
        </w:rPr>
        <w:t>зарегистрированных</w:t>
      </w:r>
      <w:proofErr w:type="gramEnd"/>
      <w:r w:rsidRPr="00E018D8">
        <w:rPr>
          <w:sz w:val="18"/>
          <w:szCs w:val="18"/>
        </w:rPr>
        <w:t xml:space="preserve"> на территории сельского поселения  </w:t>
      </w:r>
      <w:proofErr w:type="spellStart"/>
      <w:r>
        <w:rPr>
          <w:sz w:val="18"/>
          <w:szCs w:val="18"/>
        </w:rPr>
        <w:t>Ташлинский</w:t>
      </w:r>
      <w:proofErr w:type="spellEnd"/>
      <w:r w:rsidRPr="00E018D8">
        <w:rPr>
          <w:sz w:val="18"/>
          <w:szCs w:val="18"/>
        </w:rPr>
        <w:t xml:space="preserve"> сельсовет муниципального района </w:t>
      </w:r>
    </w:p>
    <w:p w:rsidR="006E5C3E" w:rsidRPr="00E018D8" w:rsidRDefault="006E5C3E" w:rsidP="006E5C3E">
      <w:pPr>
        <w:autoSpaceDE w:val="0"/>
        <w:autoSpaceDN w:val="0"/>
        <w:adjustRightInd w:val="0"/>
        <w:jc w:val="center"/>
        <w:rPr>
          <w:sz w:val="18"/>
          <w:szCs w:val="18"/>
        </w:rPr>
      </w:pPr>
      <w:proofErr w:type="spellStart"/>
      <w:r w:rsidRPr="00E018D8">
        <w:rPr>
          <w:sz w:val="18"/>
          <w:szCs w:val="18"/>
        </w:rPr>
        <w:t>Альшеевский</w:t>
      </w:r>
      <w:proofErr w:type="spellEnd"/>
      <w:r w:rsidRPr="00E018D8">
        <w:rPr>
          <w:sz w:val="18"/>
          <w:szCs w:val="18"/>
        </w:rPr>
        <w:t xml:space="preserve"> район Республики Башкортостан  </w:t>
      </w:r>
    </w:p>
    <w:p w:rsidR="006E5C3E" w:rsidRPr="00E018D8" w:rsidRDefault="006E5C3E" w:rsidP="006E5C3E">
      <w:pPr>
        <w:autoSpaceDE w:val="0"/>
        <w:autoSpaceDN w:val="0"/>
        <w:adjustRightInd w:val="0"/>
        <w:ind w:firstLine="540"/>
        <w:jc w:val="both"/>
        <w:outlineLvl w:val="2"/>
        <w:rPr>
          <w:sz w:val="18"/>
          <w:szCs w:val="18"/>
        </w:rPr>
      </w:pPr>
      <w:r w:rsidRPr="00E018D8">
        <w:rPr>
          <w:sz w:val="18"/>
          <w:szCs w:val="18"/>
        </w:rPr>
        <w:t>Часть 1. Муниципальные лотереи</w:t>
      </w:r>
    </w:p>
    <w:p w:rsidR="006E5C3E" w:rsidRPr="00E018D8" w:rsidRDefault="006E5C3E" w:rsidP="006E5C3E">
      <w:pPr>
        <w:autoSpaceDE w:val="0"/>
        <w:autoSpaceDN w:val="0"/>
        <w:adjustRightInd w:val="0"/>
        <w:ind w:firstLine="540"/>
        <w:jc w:val="both"/>
        <w:rPr>
          <w:sz w:val="18"/>
          <w:szCs w:val="18"/>
        </w:rPr>
      </w:pPr>
    </w:p>
    <w:tbl>
      <w:tblPr>
        <w:tblW w:w="0" w:type="auto"/>
        <w:tblInd w:w="70" w:type="dxa"/>
        <w:tblLayout w:type="fixed"/>
        <w:tblCellMar>
          <w:left w:w="70" w:type="dxa"/>
          <w:right w:w="70" w:type="dxa"/>
        </w:tblCellMar>
        <w:tblLook w:val="00A0"/>
      </w:tblPr>
      <w:tblGrid>
        <w:gridCol w:w="540"/>
        <w:gridCol w:w="2160"/>
        <w:gridCol w:w="1755"/>
        <w:gridCol w:w="1755"/>
        <w:gridCol w:w="1350"/>
        <w:gridCol w:w="1755"/>
        <w:gridCol w:w="1350"/>
        <w:gridCol w:w="1485"/>
        <w:gridCol w:w="1620"/>
      </w:tblGrid>
      <w:tr w:rsidR="006E5C3E" w:rsidRPr="00E018D8" w:rsidTr="0081451F">
        <w:trPr>
          <w:cantSplit/>
          <w:trHeight w:val="960"/>
        </w:trPr>
        <w:tc>
          <w:tcPr>
            <w:tcW w:w="54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Pr>
                <w:rFonts w:ascii="Times New Roman" w:hAnsi="Times New Roman" w:cs="Times New Roman"/>
                <w:sz w:val="18"/>
                <w:szCs w:val="18"/>
              </w:rPr>
              <w:t>№</w:t>
            </w:r>
            <w:r w:rsidRPr="00E018D8">
              <w:rPr>
                <w:rFonts w:ascii="Times New Roman" w:hAnsi="Times New Roman" w:cs="Times New Roman"/>
                <w:sz w:val="18"/>
                <w:szCs w:val="18"/>
              </w:rPr>
              <w:t xml:space="preserve"> </w:t>
            </w:r>
            <w:r w:rsidRPr="00E018D8">
              <w:rPr>
                <w:rFonts w:ascii="Times New Roman" w:hAnsi="Times New Roman" w:cs="Times New Roman"/>
                <w:sz w:val="18"/>
                <w:szCs w:val="18"/>
              </w:rPr>
              <w:br/>
            </w:r>
            <w:proofErr w:type="spellStart"/>
            <w:proofErr w:type="gramStart"/>
            <w:r w:rsidRPr="00E018D8">
              <w:rPr>
                <w:rFonts w:ascii="Times New Roman" w:hAnsi="Times New Roman" w:cs="Times New Roman"/>
                <w:sz w:val="18"/>
                <w:szCs w:val="18"/>
              </w:rPr>
              <w:t>п</w:t>
            </w:r>
            <w:proofErr w:type="spellEnd"/>
            <w:proofErr w:type="gramEnd"/>
            <w:r w:rsidRPr="00E018D8">
              <w:rPr>
                <w:rFonts w:ascii="Times New Roman" w:hAnsi="Times New Roman" w:cs="Times New Roman"/>
                <w:sz w:val="18"/>
                <w:szCs w:val="18"/>
              </w:rPr>
              <w:t>/</w:t>
            </w:r>
            <w:proofErr w:type="spellStart"/>
            <w:r w:rsidRPr="00E018D8">
              <w:rPr>
                <w:rFonts w:ascii="Times New Roman" w:hAnsi="Times New Roman" w:cs="Times New Roman"/>
                <w:sz w:val="18"/>
                <w:szCs w:val="18"/>
              </w:rPr>
              <w:t>п</w:t>
            </w:r>
            <w:proofErr w:type="spellEnd"/>
          </w:p>
        </w:tc>
        <w:tc>
          <w:tcPr>
            <w:tcW w:w="216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Государственный</w:t>
            </w:r>
            <w:r w:rsidRPr="00E018D8">
              <w:rPr>
                <w:rFonts w:ascii="Times New Roman" w:hAnsi="Times New Roman" w:cs="Times New Roman"/>
                <w:sz w:val="18"/>
                <w:szCs w:val="18"/>
              </w:rPr>
              <w:br/>
              <w:t>регистрационный</w:t>
            </w:r>
            <w:r w:rsidRPr="00E018D8">
              <w:rPr>
                <w:rFonts w:ascii="Times New Roman" w:hAnsi="Times New Roman" w:cs="Times New Roman"/>
                <w:sz w:val="18"/>
                <w:szCs w:val="18"/>
              </w:rPr>
              <w:br/>
              <w:t xml:space="preserve">номер лотереи </w:t>
            </w:r>
          </w:p>
        </w:tc>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Наименование</w:t>
            </w:r>
            <w:r w:rsidRPr="00E018D8">
              <w:rPr>
                <w:rFonts w:ascii="Times New Roman" w:hAnsi="Times New Roman" w:cs="Times New Roman"/>
                <w:sz w:val="18"/>
                <w:szCs w:val="18"/>
              </w:rPr>
              <w:br/>
              <w:t xml:space="preserve">лотереи   </w:t>
            </w:r>
          </w:p>
        </w:tc>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Социально  </w:t>
            </w:r>
            <w:r w:rsidRPr="00E018D8">
              <w:rPr>
                <w:rFonts w:ascii="Times New Roman" w:hAnsi="Times New Roman" w:cs="Times New Roman"/>
                <w:sz w:val="18"/>
                <w:szCs w:val="18"/>
              </w:rPr>
              <w:br/>
              <w:t xml:space="preserve">значимые  </w:t>
            </w:r>
            <w:r w:rsidRPr="00E018D8">
              <w:rPr>
                <w:rFonts w:ascii="Times New Roman" w:hAnsi="Times New Roman" w:cs="Times New Roman"/>
                <w:sz w:val="18"/>
                <w:szCs w:val="18"/>
              </w:rPr>
              <w:br/>
              <w:t xml:space="preserve">объекты и  </w:t>
            </w:r>
            <w:r w:rsidRPr="00E018D8">
              <w:rPr>
                <w:rFonts w:ascii="Times New Roman" w:hAnsi="Times New Roman" w:cs="Times New Roman"/>
                <w:sz w:val="18"/>
                <w:szCs w:val="18"/>
              </w:rPr>
              <w:br/>
              <w:t>мероприятия;</w:t>
            </w:r>
            <w:r w:rsidRPr="00E018D8">
              <w:rPr>
                <w:rFonts w:ascii="Times New Roman" w:hAnsi="Times New Roman" w:cs="Times New Roman"/>
                <w:sz w:val="18"/>
                <w:szCs w:val="18"/>
              </w:rPr>
              <w:br/>
              <w:t xml:space="preserve">размер   </w:t>
            </w:r>
            <w:r w:rsidRPr="00E018D8">
              <w:rPr>
                <w:rFonts w:ascii="Times New Roman" w:hAnsi="Times New Roman" w:cs="Times New Roman"/>
                <w:sz w:val="18"/>
                <w:szCs w:val="18"/>
              </w:rPr>
              <w:br/>
              <w:t xml:space="preserve">целевых   </w:t>
            </w:r>
            <w:r w:rsidRPr="00E018D8">
              <w:rPr>
                <w:rFonts w:ascii="Times New Roman" w:hAnsi="Times New Roman" w:cs="Times New Roman"/>
                <w:sz w:val="18"/>
                <w:szCs w:val="18"/>
              </w:rPr>
              <w:br/>
              <w:t xml:space="preserve">отчислений </w:t>
            </w:r>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Размер  </w:t>
            </w:r>
            <w:r w:rsidRPr="00E018D8">
              <w:rPr>
                <w:rFonts w:ascii="Times New Roman" w:hAnsi="Times New Roman" w:cs="Times New Roman"/>
                <w:sz w:val="18"/>
                <w:szCs w:val="18"/>
              </w:rPr>
              <w:br/>
              <w:t>призового</w:t>
            </w:r>
            <w:r w:rsidRPr="00E018D8">
              <w:rPr>
                <w:rFonts w:ascii="Times New Roman" w:hAnsi="Times New Roman" w:cs="Times New Roman"/>
                <w:sz w:val="18"/>
                <w:szCs w:val="18"/>
              </w:rPr>
              <w:br/>
              <w:t xml:space="preserve">фонда  </w:t>
            </w:r>
          </w:p>
        </w:tc>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Сведения об </w:t>
            </w:r>
            <w:r w:rsidRPr="00E018D8">
              <w:rPr>
                <w:rFonts w:ascii="Times New Roman" w:hAnsi="Times New Roman" w:cs="Times New Roman"/>
                <w:sz w:val="18"/>
                <w:szCs w:val="18"/>
              </w:rPr>
              <w:br/>
              <w:t>организаторе</w:t>
            </w:r>
            <w:r w:rsidRPr="00E018D8">
              <w:rPr>
                <w:rFonts w:ascii="Times New Roman" w:hAnsi="Times New Roman" w:cs="Times New Roman"/>
                <w:sz w:val="18"/>
                <w:szCs w:val="18"/>
              </w:rPr>
              <w:br/>
              <w:t xml:space="preserve">лотереи   </w:t>
            </w:r>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Сведения </w:t>
            </w:r>
            <w:r w:rsidRPr="00E018D8">
              <w:rPr>
                <w:rFonts w:ascii="Times New Roman" w:hAnsi="Times New Roman" w:cs="Times New Roman"/>
                <w:sz w:val="18"/>
                <w:szCs w:val="18"/>
              </w:rPr>
              <w:br/>
              <w:t xml:space="preserve">об    </w:t>
            </w:r>
            <w:r w:rsidRPr="00E018D8">
              <w:rPr>
                <w:rFonts w:ascii="Times New Roman" w:hAnsi="Times New Roman" w:cs="Times New Roman"/>
                <w:sz w:val="18"/>
                <w:szCs w:val="18"/>
              </w:rPr>
              <w:br/>
              <w:t>операторе</w:t>
            </w:r>
            <w:r w:rsidRPr="00E018D8">
              <w:rPr>
                <w:rFonts w:ascii="Times New Roman" w:hAnsi="Times New Roman" w:cs="Times New Roman"/>
                <w:sz w:val="18"/>
                <w:szCs w:val="18"/>
              </w:rPr>
              <w:br/>
              <w:t xml:space="preserve">лотереи </w:t>
            </w:r>
          </w:p>
        </w:tc>
        <w:tc>
          <w:tcPr>
            <w:tcW w:w="148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Сроки   </w:t>
            </w:r>
            <w:r w:rsidRPr="00E018D8">
              <w:rPr>
                <w:rFonts w:ascii="Times New Roman" w:hAnsi="Times New Roman" w:cs="Times New Roman"/>
                <w:sz w:val="18"/>
                <w:szCs w:val="18"/>
              </w:rPr>
              <w:br/>
              <w:t>проведения</w:t>
            </w:r>
            <w:r w:rsidRPr="00E018D8">
              <w:rPr>
                <w:rFonts w:ascii="Times New Roman" w:hAnsi="Times New Roman" w:cs="Times New Roman"/>
                <w:sz w:val="18"/>
                <w:szCs w:val="18"/>
              </w:rPr>
              <w:br/>
              <w:t xml:space="preserve">лотереи  </w:t>
            </w: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Цена    </w:t>
            </w:r>
            <w:r w:rsidRPr="00E018D8">
              <w:rPr>
                <w:rFonts w:ascii="Times New Roman" w:hAnsi="Times New Roman" w:cs="Times New Roman"/>
                <w:sz w:val="18"/>
                <w:szCs w:val="18"/>
              </w:rPr>
              <w:br/>
              <w:t>лотерейного</w:t>
            </w:r>
            <w:r w:rsidRPr="00E018D8">
              <w:rPr>
                <w:rFonts w:ascii="Times New Roman" w:hAnsi="Times New Roman" w:cs="Times New Roman"/>
                <w:sz w:val="18"/>
                <w:szCs w:val="18"/>
              </w:rPr>
              <w:br/>
              <w:t xml:space="preserve">билета   </w:t>
            </w:r>
          </w:p>
        </w:tc>
      </w:tr>
      <w:tr w:rsidR="006E5C3E" w:rsidRPr="00E018D8" w:rsidTr="0081451F">
        <w:trPr>
          <w:cantSplit/>
          <w:trHeight w:val="240"/>
        </w:trPr>
        <w:tc>
          <w:tcPr>
            <w:tcW w:w="54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bl>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outlineLvl w:val="2"/>
        <w:rPr>
          <w:sz w:val="18"/>
          <w:szCs w:val="18"/>
        </w:rPr>
      </w:pPr>
      <w:r w:rsidRPr="00E018D8">
        <w:rPr>
          <w:sz w:val="18"/>
          <w:szCs w:val="18"/>
        </w:rPr>
        <w:t>Часть 2. Стимулирующие лотереи</w:t>
      </w:r>
    </w:p>
    <w:p w:rsidR="006E5C3E" w:rsidRPr="00E018D8" w:rsidRDefault="006E5C3E" w:rsidP="006E5C3E">
      <w:pPr>
        <w:autoSpaceDE w:val="0"/>
        <w:autoSpaceDN w:val="0"/>
        <w:adjustRightInd w:val="0"/>
        <w:ind w:firstLine="540"/>
        <w:jc w:val="both"/>
        <w:rPr>
          <w:sz w:val="18"/>
          <w:szCs w:val="18"/>
        </w:rPr>
      </w:pPr>
    </w:p>
    <w:tbl>
      <w:tblPr>
        <w:tblW w:w="0" w:type="auto"/>
        <w:tblInd w:w="70" w:type="dxa"/>
        <w:tblLayout w:type="fixed"/>
        <w:tblCellMar>
          <w:left w:w="70" w:type="dxa"/>
          <w:right w:w="70" w:type="dxa"/>
        </w:tblCellMar>
        <w:tblLook w:val="00A0"/>
      </w:tblPr>
      <w:tblGrid>
        <w:gridCol w:w="675"/>
        <w:gridCol w:w="2295"/>
        <w:gridCol w:w="1755"/>
        <w:gridCol w:w="1890"/>
        <w:gridCol w:w="1620"/>
        <w:gridCol w:w="1755"/>
      </w:tblGrid>
      <w:tr w:rsidR="006E5C3E" w:rsidRPr="00E018D8" w:rsidTr="0081451F">
        <w:trPr>
          <w:cantSplit/>
          <w:trHeight w:val="480"/>
        </w:trPr>
        <w:tc>
          <w:tcPr>
            <w:tcW w:w="67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Pr>
                <w:rFonts w:ascii="Times New Roman" w:hAnsi="Times New Roman" w:cs="Times New Roman"/>
                <w:sz w:val="18"/>
                <w:szCs w:val="18"/>
              </w:rPr>
              <w:t>№</w:t>
            </w:r>
            <w:r w:rsidRPr="00E018D8">
              <w:rPr>
                <w:rFonts w:ascii="Times New Roman" w:hAnsi="Times New Roman" w:cs="Times New Roman"/>
                <w:sz w:val="18"/>
                <w:szCs w:val="18"/>
              </w:rPr>
              <w:t xml:space="preserve">  </w:t>
            </w:r>
            <w:r w:rsidRPr="00E018D8">
              <w:rPr>
                <w:rFonts w:ascii="Times New Roman" w:hAnsi="Times New Roman" w:cs="Times New Roman"/>
                <w:sz w:val="18"/>
                <w:szCs w:val="18"/>
              </w:rPr>
              <w:br/>
            </w:r>
            <w:proofErr w:type="spellStart"/>
            <w:proofErr w:type="gramStart"/>
            <w:r w:rsidRPr="00E018D8">
              <w:rPr>
                <w:rFonts w:ascii="Times New Roman" w:hAnsi="Times New Roman" w:cs="Times New Roman"/>
                <w:sz w:val="18"/>
                <w:szCs w:val="18"/>
              </w:rPr>
              <w:t>п</w:t>
            </w:r>
            <w:proofErr w:type="spellEnd"/>
            <w:proofErr w:type="gramEnd"/>
            <w:r w:rsidRPr="00E018D8">
              <w:rPr>
                <w:rFonts w:ascii="Times New Roman" w:hAnsi="Times New Roman" w:cs="Times New Roman"/>
                <w:sz w:val="18"/>
                <w:szCs w:val="18"/>
              </w:rPr>
              <w:t>/</w:t>
            </w:r>
            <w:proofErr w:type="spellStart"/>
            <w:r w:rsidRPr="00E018D8">
              <w:rPr>
                <w:rFonts w:ascii="Times New Roman" w:hAnsi="Times New Roman" w:cs="Times New Roman"/>
                <w:sz w:val="18"/>
                <w:szCs w:val="18"/>
              </w:rPr>
              <w:t>п</w:t>
            </w:r>
            <w:proofErr w:type="spellEnd"/>
            <w:r w:rsidRPr="00E018D8">
              <w:rPr>
                <w:rFonts w:ascii="Times New Roman" w:hAnsi="Times New Roman" w:cs="Times New Roman"/>
                <w:sz w:val="18"/>
                <w:szCs w:val="18"/>
              </w:rPr>
              <w:t xml:space="preserve"> </w:t>
            </w:r>
          </w:p>
        </w:tc>
        <w:tc>
          <w:tcPr>
            <w:tcW w:w="229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Государственный </w:t>
            </w:r>
            <w:r w:rsidRPr="00E018D8">
              <w:rPr>
                <w:rFonts w:ascii="Times New Roman" w:hAnsi="Times New Roman" w:cs="Times New Roman"/>
                <w:sz w:val="18"/>
                <w:szCs w:val="18"/>
              </w:rPr>
              <w:br/>
              <w:t xml:space="preserve">регистрационный </w:t>
            </w:r>
            <w:r w:rsidRPr="00E018D8">
              <w:rPr>
                <w:rFonts w:ascii="Times New Roman" w:hAnsi="Times New Roman" w:cs="Times New Roman"/>
                <w:sz w:val="18"/>
                <w:szCs w:val="18"/>
              </w:rPr>
              <w:br/>
              <w:t xml:space="preserve">номер лотереи  </w:t>
            </w:r>
          </w:p>
        </w:tc>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Наименование</w:t>
            </w:r>
            <w:r w:rsidRPr="00E018D8">
              <w:rPr>
                <w:rFonts w:ascii="Times New Roman" w:hAnsi="Times New Roman" w:cs="Times New Roman"/>
                <w:sz w:val="18"/>
                <w:szCs w:val="18"/>
              </w:rPr>
              <w:br/>
              <w:t xml:space="preserve">лотереи   </w:t>
            </w:r>
          </w:p>
        </w:tc>
        <w:tc>
          <w:tcPr>
            <w:tcW w:w="189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Сведения об </w:t>
            </w:r>
            <w:r w:rsidRPr="00E018D8">
              <w:rPr>
                <w:rFonts w:ascii="Times New Roman" w:hAnsi="Times New Roman" w:cs="Times New Roman"/>
                <w:sz w:val="18"/>
                <w:szCs w:val="18"/>
              </w:rPr>
              <w:br/>
              <w:t xml:space="preserve">организаторе </w:t>
            </w:r>
            <w:r w:rsidRPr="00E018D8">
              <w:rPr>
                <w:rFonts w:ascii="Times New Roman" w:hAnsi="Times New Roman" w:cs="Times New Roman"/>
                <w:sz w:val="18"/>
                <w:szCs w:val="18"/>
              </w:rPr>
              <w:br/>
              <w:t xml:space="preserve">лотереи   </w:t>
            </w: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Сведения об</w:t>
            </w:r>
            <w:r w:rsidRPr="00E018D8">
              <w:rPr>
                <w:rFonts w:ascii="Times New Roman" w:hAnsi="Times New Roman" w:cs="Times New Roman"/>
                <w:sz w:val="18"/>
                <w:szCs w:val="18"/>
              </w:rPr>
              <w:br/>
              <w:t xml:space="preserve">операторе </w:t>
            </w:r>
            <w:r w:rsidRPr="00E018D8">
              <w:rPr>
                <w:rFonts w:ascii="Times New Roman" w:hAnsi="Times New Roman" w:cs="Times New Roman"/>
                <w:sz w:val="18"/>
                <w:szCs w:val="18"/>
              </w:rPr>
              <w:br/>
              <w:t xml:space="preserve">лотереи  </w:t>
            </w:r>
          </w:p>
        </w:tc>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Сроки    </w:t>
            </w:r>
            <w:r w:rsidRPr="00E018D8">
              <w:rPr>
                <w:rFonts w:ascii="Times New Roman" w:hAnsi="Times New Roman" w:cs="Times New Roman"/>
                <w:sz w:val="18"/>
                <w:szCs w:val="18"/>
              </w:rPr>
              <w:br/>
              <w:t xml:space="preserve">проведения </w:t>
            </w:r>
            <w:r w:rsidRPr="00E018D8">
              <w:rPr>
                <w:rFonts w:ascii="Times New Roman" w:hAnsi="Times New Roman" w:cs="Times New Roman"/>
                <w:sz w:val="18"/>
                <w:szCs w:val="18"/>
              </w:rPr>
              <w:br/>
              <w:t xml:space="preserve">лотереи   </w:t>
            </w:r>
          </w:p>
        </w:tc>
      </w:tr>
      <w:tr w:rsidR="006E5C3E" w:rsidRPr="00E018D8" w:rsidTr="0081451F">
        <w:trPr>
          <w:cantSplit/>
          <w:trHeight w:val="240"/>
        </w:trPr>
        <w:tc>
          <w:tcPr>
            <w:tcW w:w="67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229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89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r>
    </w:tbl>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 _____________ (______________________________________)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(должность)        (подпись)                   (Ф.И.О.)</w:t>
      </w:r>
    </w:p>
    <w:p w:rsidR="006E5C3E" w:rsidRPr="00E018D8" w:rsidRDefault="006E5C3E" w:rsidP="006E5C3E">
      <w:pPr>
        <w:pStyle w:val="ConsPlusNonformat"/>
        <w:widowControl/>
        <w:rPr>
          <w:rFonts w:ascii="Times New Roman" w:hAnsi="Times New Roman" w:cs="Times New Roman"/>
          <w:sz w:val="18"/>
          <w:szCs w:val="18"/>
        </w:rPr>
        <w:sectPr w:rsidR="006E5C3E" w:rsidRPr="00E018D8">
          <w:pgSz w:w="16838" w:h="11905" w:orient="landscape"/>
          <w:pgMar w:top="850" w:right="1134" w:bottom="1701" w:left="1134" w:header="720" w:footer="720" w:gutter="0"/>
          <w:cols w:space="720"/>
        </w:sectPr>
      </w:pPr>
      <w:r w:rsidRPr="00E018D8">
        <w:rPr>
          <w:rFonts w:ascii="Times New Roman" w:hAnsi="Times New Roman" w:cs="Times New Roman"/>
          <w:sz w:val="18"/>
          <w:szCs w:val="18"/>
        </w:rPr>
        <w:t xml:space="preserve"> М.П.</w:t>
      </w:r>
      <w:r>
        <w:rPr>
          <w:rFonts w:ascii="Times New Roman" w:hAnsi="Times New Roman" w:cs="Times New Roman"/>
          <w:sz w:val="18"/>
          <w:szCs w:val="18"/>
        </w:rPr>
        <w:t xml:space="preserve">  </w:t>
      </w:r>
    </w:p>
    <w:p w:rsidR="006E5C3E" w:rsidRPr="00E018D8" w:rsidRDefault="006E5C3E" w:rsidP="006E5C3E">
      <w:pPr>
        <w:autoSpaceDE w:val="0"/>
        <w:autoSpaceDN w:val="0"/>
        <w:adjustRightInd w:val="0"/>
        <w:jc w:val="right"/>
        <w:outlineLvl w:val="1"/>
        <w:rPr>
          <w:sz w:val="18"/>
          <w:szCs w:val="18"/>
        </w:rPr>
      </w:pPr>
      <w:r w:rsidRPr="00E018D8">
        <w:rPr>
          <w:sz w:val="18"/>
          <w:szCs w:val="18"/>
        </w:rPr>
        <w:lastRenderedPageBreak/>
        <w:t xml:space="preserve">Приложение </w:t>
      </w:r>
      <w:r>
        <w:rPr>
          <w:sz w:val="18"/>
          <w:szCs w:val="18"/>
        </w:rPr>
        <w:t>№</w:t>
      </w:r>
      <w:r w:rsidRPr="00E018D8">
        <w:rPr>
          <w:sz w:val="18"/>
          <w:szCs w:val="18"/>
        </w:rPr>
        <w:t xml:space="preserve"> 10</w:t>
      </w:r>
    </w:p>
    <w:p w:rsidR="006E5C3E" w:rsidRPr="00E018D8" w:rsidRDefault="006E5C3E" w:rsidP="006E5C3E">
      <w:pPr>
        <w:autoSpaceDE w:val="0"/>
        <w:autoSpaceDN w:val="0"/>
        <w:adjustRightInd w:val="0"/>
        <w:jc w:val="right"/>
        <w:rPr>
          <w:sz w:val="18"/>
          <w:szCs w:val="18"/>
        </w:rPr>
      </w:pPr>
      <w:r w:rsidRPr="00E018D8">
        <w:rPr>
          <w:sz w:val="18"/>
          <w:szCs w:val="18"/>
        </w:rPr>
        <w:t>к Положению о порядке</w:t>
      </w:r>
    </w:p>
    <w:p w:rsidR="006E5C3E" w:rsidRPr="00E018D8" w:rsidRDefault="006E5C3E" w:rsidP="006E5C3E">
      <w:pPr>
        <w:autoSpaceDE w:val="0"/>
        <w:autoSpaceDN w:val="0"/>
        <w:adjustRightInd w:val="0"/>
        <w:jc w:val="right"/>
        <w:rPr>
          <w:sz w:val="18"/>
          <w:szCs w:val="18"/>
        </w:rPr>
      </w:pPr>
      <w:r w:rsidRPr="00E018D8">
        <w:rPr>
          <w:sz w:val="18"/>
          <w:szCs w:val="18"/>
        </w:rPr>
        <w:t>проведения муниципальных лотерей</w:t>
      </w:r>
    </w:p>
    <w:p w:rsidR="006E5C3E" w:rsidRPr="00E018D8" w:rsidRDefault="006E5C3E" w:rsidP="006E5C3E">
      <w:pPr>
        <w:autoSpaceDE w:val="0"/>
        <w:autoSpaceDN w:val="0"/>
        <w:adjustRightInd w:val="0"/>
        <w:jc w:val="right"/>
        <w:rPr>
          <w:sz w:val="18"/>
          <w:szCs w:val="18"/>
        </w:rPr>
      </w:pPr>
      <w:r w:rsidRPr="00E018D8">
        <w:rPr>
          <w:sz w:val="18"/>
          <w:szCs w:val="18"/>
        </w:rPr>
        <w:t>на территории сельского поселения</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Pr>
          <w:sz w:val="18"/>
          <w:szCs w:val="18"/>
        </w:rPr>
        <w:t>Ташлинский</w:t>
      </w:r>
      <w:proofErr w:type="spellEnd"/>
      <w:r w:rsidRPr="00E018D8">
        <w:rPr>
          <w:sz w:val="18"/>
          <w:szCs w:val="18"/>
        </w:rPr>
        <w:t xml:space="preserve">  сельсовет </w:t>
      </w:r>
    </w:p>
    <w:p w:rsidR="006E5C3E" w:rsidRPr="00E018D8" w:rsidRDefault="006E5C3E" w:rsidP="006E5C3E">
      <w:pPr>
        <w:autoSpaceDE w:val="0"/>
        <w:autoSpaceDN w:val="0"/>
        <w:adjustRightInd w:val="0"/>
        <w:jc w:val="right"/>
        <w:rPr>
          <w:sz w:val="18"/>
          <w:szCs w:val="18"/>
        </w:rPr>
      </w:pPr>
      <w:r w:rsidRPr="00E018D8">
        <w:rPr>
          <w:sz w:val="18"/>
          <w:szCs w:val="18"/>
        </w:rPr>
        <w:t>муниципального района</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sidRPr="00E018D8">
        <w:rPr>
          <w:sz w:val="18"/>
          <w:szCs w:val="18"/>
        </w:rPr>
        <w:t>Альшеевский</w:t>
      </w:r>
      <w:proofErr w:type="spellEnd"/>
      <w:r w:rsidRPr="00E018D8">
        <w:rPr>
          <w:sz w:val="18"/>
          <w:szCs w:val="18"/>
        </w:rPr>
        <w:t xml:space="preserve"> район </w:t>
      </w:r>
    </w:p>
    <w:p w:rsidR="006E5C3E" w:rsidRPr="00E018D8" w:rsidRDefault="006E5C3E" w:rsidP="006E5C3E">
      <w:pPr>
        <w:autoSpaceDE w:val="0"/>
        <w:autoSpaceDN w:val="0"/>
        <w:adjustRightInd w:val="0"/>
        <w:jc w:val="right"/>
        <w:rPr>
          <w:sz w:val="18"/>
          <w:szCs w:val="18"/>
        </w:rPr>
      </w:pPr>
      <w:r w:rsidRPr="00E018D8">
        <w:rPr>
          <w:sz w:val="18"/>
          <w:szCs w:val="18"/>
        </w:rPr>
        <w:t>Республики Башкортостан</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jc w:val="center"/>
        <w:rPr>
          <w:sz w:val="18"/>
          <w:szCs w:val="18"/>
        </w:rPr>
      </w:pPr>
      <w:r w:rsidRPr="00E018D8">
        <w:rPr>
          <w:sz w:val="18"/>
          <w:szCs w:val="18"/>
        </w:rPr>
        <w:t>ОТЧЕТ</w:t>
      </w:r>
    </w:p>
    <w:p w:rsidR="006E5C3E" w:rsidRPr="00E018D8" w:rsidRDefault="006E5C3E" w:rsidP="006E5C3E">
      <w:pPr>
        <w:autoSpaceDE w:val="0"/>
        <w:autoSpaceDN w:val="0"/>
        <w:adjustRightInd w:val="0"/>
        <w:jc w:val="center"/>
        <w:rPr>
          <w:sz w:val="18"/>
          <w:szCs w:val="18"/>
        </w:rPr>
      </w:pPr>
      <w:r w:rsidRPr="00E018D8">
        <w:rPr>
          <w:sz w:val="18"/>
          <w:szCs w:val="18"/>
        </w:rPr>
        <w:t xml:space="preserve">о проведении муниципальной лотереи на территории сельского поселения  </w:t>
      </w:r>
      <w:proofErr w:type="spellStart"/>
      <w:r>
        <w:rPr>
          <w:sz w:val="18"/>
          <w:szCs w:val="18"/>
        </w:rPr>
        <w:t>Ташлинский</w:t>
      </w:r>
      <w:proofErr w:type="spellEnd"/>
      <w:r w:rsidRPr="00E018D8">
        <w:rPr>
          <w:sz w:val="18"/>
          <w:szCs w:val="18"/>
        </w:rPr>
        <w:t xml:space="preserve"> сельсовет муниципального района </w:t>
      </w:r>
      <w:proofErr w:type="spellStart"/>
      <w:r w:rsidRPr="00E018D8">
        <w:rPr>
          <w:sz w:val="18"/>
          <w:szCs w:val="18"/>
        </w:rPr>
        <w:t>Альшеевский</w:t>
      </w:r>
      <w:proofErr w:type="spellEnd"/>
      <w:r w:rsidRPr="00E018D8">
        <w:rPr>
          <w:sz w:val="18"/>
          <w:szCs w:val="18"/>
        </w:rPr>
        <w:t xml:space="preserve"> район Республики Башкортостан  </w:t>
      </w:r>
    </w:p>
    <w:p w:rsidR="006E5C3E" w:rsidRPr="00E018D8" w:rsidRDefault="006E5C3E" w:rsidP="006E5C3E">
      <w:pPr>
        <w:autoSpaceDE w:val="0"/>
        <w:autoSpaceDN w:val="0"/>
        <w:adjustRightInd w:val="0"/>
        <w:jc w:val="center"/>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Организатор (оператор) муниципальной лотереи 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w:t>
      </w:r>
      <w:proofErr w:type="gramStart"/>
      <w:r w:rsidRPr="00E018D8">
        <w:rPr>
          <w:rFonts w:ascii="Times New Roman" w:hAnsi="Times New Roman" w:cs="Times New Roman"/>
          <w:sz w:val="18"/>
          <w:szCs w:val="18"/>
        </w:rPr>
        <w:t>(наименование организатора (оператора)</w:t>
      </w:r>
      <w:proofErr w:type="gramEnd"/>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муниципальной лотереи, его юридического и почтового адресов,</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идентификационного номера налогоплательщика)</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Наименование муниципальной лотереи 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autoSpaceDE w:val="0"/>
        <w:autoSpaceDN w:val="0"/>
        <w:adjustRightInd w:val="0"/>
        <w:jc w:val="both"/>
        <w:rPr>
          <w:sz w:val="18"/>
          <w:szCs w:val="18"/>
        </w:rPr>
      </w:pPr>
    </w:p>
    <w:tbl>
      <w:tblPr>
        <w:tblW w:w="0" w:type="auto"/>
        <w:tblInd w:w="70" w:type="dxa"/>
        <w:tblLayout w:type="fixed"/>
        <w:tblCellMar>
          <w:left w:w="70" w:type="dxa"/>
          <w:right w:w="70" w:type="dxa"/>
        </w:tblCellMar>
        <w:tblLook w:val="00A0"/>
      </w:tblPr>
      <w:tblGrid>
        <w:gridCol w:w="5940"/>
        <w:gridCol w:w="1350"/>
        <w:gridCol w:w="1080"/>
        <w:gridCol w:w="1620"/>
      </w:tblGrid>
      <w:tr w:rsidR="006E5C3E" w:rsidRPr="00E018D8" w:rsidTr="0081451F">
        <w:trPr>
          <w:cantSplit/>
          <w:trHeight w:val="360"/>
        </w:trPr>
        <w:tc>
          <w:tcPr>
            <w:tcW w:w="594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roofErr w:type="gramStart"/>
            <w:r w:rsidRPr="00E018D8">
              <w:rPr>
                <w:rFonts w:ascii="Times New Roman" w:hAnsi="Times New Roman" w:cs="Times New Roman"/>
                <w:sz w:val="18"/>
                <w:szCs w:val="18"/>
              </w:rPr>
              <w:t>в</w:t>
            </w:r>
            <w:proofErr w:type="gramEnd"/>
            <w:r w:rsidRPr="00E018D8">
              <w:rPr>
                <w:rFonts w:ascii="Times New Roman" w:hAnsi="Times New Roman" w:cs="Times New Roman"/>
                <w:sz w:val="18"/>
                <w:szCs w:val="18"/>
              </w:rPr>
              <w:t xml:space="preserve"> % от</w:t>
            </w:r>
            <w:r w:rsidRPr="00E018D8">
              <w:rPr>
                <w:rFonts w:ascii="Times New Roman" w:hAnsi="Times New Roman" w:cs="Times New Roman"/>
                <w:sz w:val="18"/>
                <w:szCs w:val="18"/>
              </w:rPr>
              <w:br/>
              <w:t>выручки</w:t>
            </w: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Отчетность</w:t>
            </w:r>
          </w:p>
        </w:tc>
      </w:tr>
      <w:tr w:rsidR="006E5C3E" w:rsidRPr="00E018D8" w:rsidTr="0081451F">
        <w:trPr>
          <w:cantSplit/>
          <w:trHeight w:val="600"/>
        </w:trPr>
        <w:tc>
          <w:tcPr>
            <w:tcW w:w="594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1. Кол-во изготовленных лотерейных билетов </w:t>
            </w:r>
            <w:r w:rsidRPr="00E018D8">
              <w:rPr>
                <w:rFonts w:ascii="Times New Roman" w:hAnsi="Times New Roman" w:cs="Times New Roman"/>
                <w:sz w:val="18"/>
                <w:szCs w:val="18"/>
              </w:rPr>
              <w:br/>
              <w:t xml:space="preserve">всего,                                     </w:t>
            </w:r>
            <w:r w:rsidRPr="00E018D8">
              <w:rPr>
                <w:rFonts w:ascii="Times New Roman" w:hAnsi="Times New Roman" w:cs="Times New Roman"/>
                <w:sz w:val="18"/>
                <w:szCs w:val="18"/>
              </w:rPr>
              <w:br/>
              <w:t xml:space="preserve">в т.ч.:                                    </w:t>
            </w:r>
            <w:r w:rsidRPr="00E018D8">
              <w:rPr>
                <w:rFonts w:ascii="Times New Roman" w:hAnsi="Times New Roman" w:cs="Times New Roman"/>
                <w:sz w:val="18"/>
                <w:szCs w:val="18"/>
              </w:rPr>
              <w:br/>
              <w:t xml:space="preserve">по выпускам (тиражам) (тыс. шт.)           </w:t>
            </w:r>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Годовая    </w:t>
            </w:r>
            <w:r w:rsidRPr="00E018D8">
              <w:rPr>
                <w:rFonts w:ascii="Times New Roman" w:hAnsi="Times New Roman" w:cs="Times New Roman"/>
                <w:sz w:val="18"/>
                <w:szCs w:val="18"/>
              </w:rPr>
              <w:br/>
              <w:t>Квартальная</w:t>
            </w:r>
          </w:p>
        </w:tc>
      </w:tr>
      <w:tr w:rsidR="006E5C3E" w:rsidRPr="00E018D8" w:rsidTr="0081451F">
        <w:trPr>
          <w:cantSplit/>
          <w:trHeight w:val="720"/>
        </w:trPr>
        <w:tc>
          <w:tcPr>
            <w:tcW w:w="594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2.   </w:t>
            </w:r>
            <w:proofErr w:type="gramStart"/>
            <w:r w:rsidRPr="00E018D8">
              <w:rPr>
                <w:rFonts w:ascii="Times New Roman" w:hAnsi="Times New Roman" w:cs="Times New Roman"/>
                <w:sz w:val="18"/>
                <w:szCs w:val="18"/>
              </w:rPr>
              <w:t>Кол-во   распространенных   лотерейных</w:t>
            </w:r>
            <w:r w:rsidRPr="00E018D8">
              <w:rPr>
                <w:rFonts w:ascii="Times New Roman" w:hAnsi="Times New Roman" w:cs="Times New Roman"/>
                <w:sz w:val="18"/>
                <w:szCs w:val="18"/>
              </w:rPr>
              <w:br/>
              <w:t xml:space="preserve">билетов,                                   </w:t>
            </w:r>
            <w:r w:rsidRPr="00E018D8">
              <w:rPr>
                <w:rFonts w:ascii="Times New Roman" w:hAnsi="Times New Roman" w:cs="Times New Roman"/>
                <w:sz w:val="18"/>
                <w:szCs w:val="18"/>
              </w:rPr>
              <w:br/>
              <w:t xml:space="preserve">всего,                                     </w:t>
            </w:r>
            <w:r w:rsidRPr="00E018D8">
              <w:rPr>
                <w:rFonts w:ascii="Times New Roman" w:hAnsi="Times New Roman" w:cs="Times New Roman"/>
                <w:sz w:val="18"/>
                <w:szCs w:val="18"/>
              </w:rPr>
              <w:br/>
              <w:t xml:space="preserve">в т.ч.:                                    </w:t>
            </w:r>
            <w:r w:rsidRPr="00E018D8">
              <w:rPr>
                <w:rFonts w:ascii="Times New Roman" w:hAnsi="Times New Roman" w:cs="Times New Roman"/>
                <w:sz w:val="18"/>
                <w:szCs w:val="18"/>
              </w:rPr>
              <w:br/>
              <w:t xml:space="preserve">по выпускам (тиражам) (тыс. шт.)           </w:t>
            </w:r>
            <w:proofErr w:type="gramEnd"/>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Годовая    </w:t>
            </w:r>
            <w:r w:rsidRPr="00E018D8">
              <w:rPr>
                <w:rFonts w:ascii="Times New Roman" w:hAnsi="Times New Roman" w:cs="Times New Roman"/>
                <w:sz w:val="18"/>
                <w:szCs w:val="18"/>
              </w:rPr>
              <w:br/>
              <w:t>Квартальная</w:t>
            </w:r>
          </w:p>
        </w:tc>
      </w:tr>
      <w:tr w:rsidR="006E5C3E" w:rsidRPr="00E018D8" w:rsidTr="0081451F">
        <w:trPr>
          <w:cantSplit/>
          <w:trHeight w:val="600"/>
        </w:trPr>
        <w:tc>
          <w:tcPr>
            <w:tcW w:w="594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3. </w:t>
            </w:r>
            <w:proofErr w:type="gramStart"/>
            <w:r w:rsidRPr="00E018D8">
              <w:rPr>
                <w:rFonts w:ascii="Times New Roman" w:hAnsi="Times New Roman" w:cs="Times New Roman"/>
                <w:sz w:val="18"/>
                <w:szCs w:val="18"/>
              </w:rPr>
              <w:t xml:space="preserve">Выручка от проведения лотереи,          </w:t>
            </w:r>
            <w:r w:rsidRPr="00E018D8">
              <w:rPr>
                <w:rFonts w:ascii="Times New Roman" w:hAnsi="Times New Roman" w:cs="Times New Roman"/>
                <w:sz w:val="18"/>
                <w:szCs w:val="18"/>
              </w:rPr>
              <w:br/>
              <w:t xml:space="preserve">всего,                                     </w:t>
            </w:r>
            <w:r w:rsidRPr="00E018D8">
              <w:rPr>
                <w:rFonts w:ascii="Times New Roman" w:hAnsi="Times New Roman" w:cs="Times New Roman"/>
                <w:sz w:val="18"/>
                <w:szCs w:val="18"/>
              </w:rPr>
              <w:br/>
              <w:t xml:space="preserve">в т.ч.:                                    </w:t>
            </w:r>
            <w:r w:rsidRPr="00E018D8">
              <w:rPr>
                <w:rFonts w:ascii="Times New Roman" w:hAnsi="Times New Roman" w:cs="Times New Roman"/>
                <w:sz w:val="18"/>
                <w:szCs w:val="18"/>
              </w:rPr>
              <w:br/>
              <w:t xml:space="preserve">по выпускам (тиражам) (тыс. рублей)        </w:t>
            </w:r>
            <w:proofErr w:type="gramEnd"/>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Годовая    </w:t>
            </w:r>
            <w:r w:rsidRPr="00E018D8">
              <w:rPr>
                <w:rFonts w:ascii="Times New Roman" w:hAnsi="Times New Roman" w:cs="Times New Roman"/>
                <w:sz w:val="18"/>
                <w:szCs w:val="18"/>
              </w:rPr>
              <w:br/>
              <w:t>Квартальная</w:t>
            </w:r>
          </w:p>
        </w:tc>
      </w:tr>
      <w:tr w:rsidR="006E5C3E" w:rsidRPr="00E018D8" w:rsidTr="0081451F">
        <w:trPr>
          <w:cantSplit/>
          <w:trHeight w:val="600"/>
        </w:trPr>
        <w:tc>
          <w:tcPr>
            <w:tcW w:w="594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4. </w:t>
            </w:r>
            <w:proofErr w:type="gramStart"/>
            <w:r w:rsidRPr="00E018D8">
              <w:rPr>
                <w:rFonts w:ascii="Times New Roman" w:hAnsi="Times New Roman" w:cs="Times New Roman"/>
                <w:sz w:val="18"/>
                <w:szCs w:val="18"/>
              </w:rPr>
              <w:t xml:space="preserve">Сформированный призовой фонд,           </w:t>
            </w:r>
            <w:r w:rsidRPr="00E018D8">
              <w:rPr>
                <w:rFonts w:ascii="Times New Roman" w:hAnsi="Times New Roman" w:cs="Times New Roman"/>
                <w:sz w:val="18"/>
                <w:szCs w:val="18"/>
              </w:rPr>
              <w:br/>
              <w:t xml:space="preserve">всего,                                     </w:t>
            </w:r>
            <w:r w:rsidRPr="00E018D8">
              <w:rPr>
                <w:rFonts w:ascii="Times New Roman" w:hAnsi="Times New Roman" w:cs="Times New Roman"/>
                <w:sz w:val="18"/>
                <w:szCs w:val="18"/>
              </w:rPr>
              <w:br/>
              <w:t xml:space="preserve">в т.ч.:                                    </w:t>
            </w:r>
            <w:r w:rsidRPr="00E018D8">
              <w:rPr>
                <w:rFonts w:ascii="Times New Roman" w:hAnsi="Times New Roman" w:cs="Times New Roman"/>
                <w:sz w:val="18"/>
                <w:szCs w:val="18"/>
              </w:rPr>
              <w:br/>
              <w:t xml:space="preserve">по выпускам (тиражам) (тыс. рублей)        </w:t>
            </w:r>
            <w:proofErr w:type="gramEnd"/>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Годовая    </w:t>
            </w:r>
            <w:r w:rsidRPr="00E018D8">
              <w:rPr>
                <w:rFonts w:ascii="Times New Roman" w:hAnsi="Times New Roman" w:cs="Times New Roman"/>
                <w:sz w:val="18"/>
                <w:szCs w:val="18"/>
              </w:rPr>
              <w:br/>
              <w:t>Квартальная</w:t>
            </w:r>
          </w:p>
        </w:tc>
      </w:tr>
      <w:tr w:rsidR="006E5C3E" w:rsidRPr="00E018D8" w:rsidTr="0081451F">
        <w:trPr>
          <w:cantSplit/>
          <w:trHeight w:val="600"/>
        </w:trPr>
        <w:tc>
          <w:tcPr>
            <w:tcW w:w="594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5. </w:t>
            </w:r>
            <w:proofErr w:type="gramStart"/>
            <w:r w:rsidRPr="00E018D8">
              <w:rPr>
                <w:rFonts w:ascii="Times New Roman" w:hAnsi="Times New Roman" w:cs="Times New Roman"/>
                <w:sz w:val="18"/>
                <w:szCs w:val="18"/>
              </w:rPr>
              <w:t xml:space="preserve">Фактически выплаченный призовой фонд,   </w:t>
            </w:r>
            <w:r w:rsidRPr="00E018D8">
              <w:rPr>
                <w:rFonts w:ascii="Times New Roman" w:hAnsi="Times New Roman" w:cs="Times New Roman"/>
                <w:sz w:val="18"/>
                <w:szCs w:val="18"/>
              </w:rPr>
              <w:br/>
              <w:t xml:space="preserve">всего,                                     </w:t>
            </w:r>
            <w:r w:rsidRPr="00E018D8">
              <w:rPr>
                <w:rFonts w:ascii="Times New Roman" w:hAnsi="Times New Roman" w:cs="Times New Roman"/>
                <w:sz w:val="18"/>
                <w:szCs w:val="18"/>
              </w:rPr>
              <w:br/>
              <w:t xml:space="preserve">в т.ч.:                                    </w:t>
            </w:r>
            <w:r w:rsidRPr="00E018D8">
              <w:rPr>
                <w:rFonts w:ascii="Times New Roman" w:hAnsi="Times New Roman" w:cs="Times New Roman"/>
                <w:sz w:val="18"/>
                <w:szCs w:val="18"/>
              </w:rPr>
              <w:br/>
              <w:t xml:space="preserve">по выпускам (тиражам) (тыс. рублей)        </w:t>
            </w:r>
            <w:proofErr w:type="gramEnd"/>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Годовая    </w:t>
            </w:r>
            <w:r w:rsidRPr="00E018D8">
              <w:rPr>
                <w:rFonts w:ascii="Times New Roman" w:hAnsi="Times New Roman" w:cs="Times New Roman"/>
                <w:sz w:val="18"/>
                <w:szCs w:val="18"/>
              </w:rPr>
              <w:br/>
              <w:t>Квартальная</w:t>
            </w:r>
          </w:p>
        </w:tc>
      </w:tr>
      <w:tr w:rsidR="006E5C3E" w:rsidRPr="00E018D8" w:rsidTr="0081451F">
        <w:trPr>
          <w:cantSplit/>
          <w:trHeight w:val="480"/>
        </w:trPr>
        <w:tc>
          <w:tcPr>
            <w:tcW w:w="594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6. </w:t>
            </w:r>
            <w:proofErr w:type="gramStart"/>
            <w:r w:rsidRPr="00E018D8">
              <w:rPr>
                <w:rFonts w:ascii="Times New Roman" w:hAnsi="Times New Roman" w:cs="Times New Roman"/>
                <w:sz w:val="18"/>
                <w:szCs w:val="18"/>
              </w:rPr>
              <w:t xml:space="preserve">Кол-во невостребованных выигрышей,      </w:t>
            </w:r>
            <w:r w:rsidRPr="00E018D8">
              <w:rPr>
                <w:rFonts w:ascii="Times New Roman" w:hAnsi="Times New Roman" w:cs="Times New Roman"/>
                <w:sz w:val="18"/>
                <w:szCs w:val="18"/>
              </w:rPr>
              <w:br/>
              <w:t xml:space="preserve">в т.ч.:                                    </w:t>
            </w:r>
            <w:r w:rsidRPr="00E018D8">
              <w:rPr>
                <w:rFonts w:ascii="Times New Roman" w:hAnsi="Times New Roman" w:cs="Times New Roman"/>
                <w:sz w:val="18"/>
                <w:szCs w:val="18"/>
              </w:rPr>
              <w:br/>
              <w:t xml:space="preserve">по выпускам (тиражам) (тыс. шт.)           </w:t>
            </w:r>
            <w:proofErr w:type="gramEnd"/>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Годовая    </w:t>
            </w:r>
          </w:p>
        </w:tc>
      </w:tr>
      <w:tr w:rsidR="006E5C3E" w:rsidRPr="00E018D8" w:rsidTr="0081451F">
        <w:trPr>
          <w:cantSplit/>
          <w:trHeight w:val="480"/>
        </w:trPr>
        <w:tc>
          <w:tcPr>
            <w:tcW w:w="594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7. </w:t>
            </w:r>
            <w:proofErr w:type="gramStart"/>
            <w:r w:rsidRPr="00E018D8">
              <w:rPr>
                <w:rFonts w:ascii="Times New Roman" w:hAnsi="Times New Roman" w:cs="Times New Roman"/>
                <w:sz w:val="18"/>
                <w:szCs w:val="18"/>
              </w:rPr>
              <w:t xml:space="preserve">Сумма невостребованных выигрышей,       </w:t>
            </w:r>
            <w:r w:rsidRPr="00E018D8">
              <w:rPr>
                <w:rFonts w:ascii="Times New Roman" w:hAnsi="Times New Roman" w:cs="Times New Roman"/>
                <w:sz w:val="18"/>
                <w:szCs w:val="18"/>
              </w:rPr>
              <w:br/>
              <w:t xml:space="preserve">в т.ч.:                                    </w:t>
            </w:r>
            <w:r w:rsidRPr="00E018D8">
              <w:rPr>
                <w:rFonts w:ascii="Times New Roman" w:hAnsi="Times New Roman" w:cs="Times New Roman"/>
                <w:sz w:val="18"/>
                <w:szCs w:val="18"/>
              </w:rPr>
              <w:br/>
              <w:t xml:space="preserve">по выпускам (тиражам) (тыс. рублей)        </w:t>
            </w:r>
            <w:proofErr w:type="gramEnd"/>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Годовая    </w:t>
            </w:r>
          </w:p>
        </w:tc>
      </w:tr>
      <w:tr w:rsidR="006E5C3E" w:rsidRPr="00E018D8" w:rsidTr="0081451F">
        <w:trPr>
          <w:cantSplit/>
          <w:trHeight w:val="1200"/>
        </w:trPr>
        <w:tc>
          <w:tcPr>
            <w:tcW w:w="594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8.   Перечислено    целевых    сре</w:t>
            </w:r>
            <w:proofErr w:type="gramStart"/>
            <w:r w:rsidRPr="00E018D8">
              <w:rPr>
                <w:rFonts w:ascii="Times New Roman" w:hAnsi="Times New Roman" w:cs="Times New Roman"/>
                <w:sz w:val="18"/>
                <w:szCs w:val="18"/>
              </w:rPr>
              <w:t xml:space="preserve">дств    в                        </w:t>
            </w:r>
            <w:r w:rsidRPr="00E018D8">
              <w:rPr>
                <w:rFonts w:ascii="Times New Roman" w:hAnsi="Times New Roman" w:cs="Times New Roman"/>
                <w:sz w:val="18"/>
                <w:szCs w:val="18"/>
              </w:rPr>
              <w:br/>
              <w:t>б</w:t>
            </w:r>
            <w:proofErr w:type="gramEnd"/>
            <w:r w:rsidRPr="00E018D8">
              <w:rPr>
                <w:rFonts w:ascii="Times New Roman" w:hAnsi="Times New Roman" w:cs="Times New Roman"/>
                <w:sz w:val="18"/>
                <w:szCs w:val="18"/>
              </w:rPr>
              <w:t xml:space="preserve">юджет сельского поселения </w:t>
            </w:r>
            <w:proofErr w:type="spellStart"/>
            <w:r>
              <w:rPr>
                <w:rFonts w:ascii="Times New Roman" w:hAnsi="Times New Roman" w:cs="Times New Roman"/>
                <w:sz w:val="18"/>
                <w:szCs w:val="18"/>
              </w:rPr>
              <w:t>Ташлинский</w:t>
            </w:r>
            <w:proofErr w:type="spellEnd"/>
            <w:r w:rsidRPr="00E018D8">
              <w:rPr>
                <w:rFonts w:ascii="Times New Roman" w:hAnsi="Times New Roman" w:cs="Times New Roman"/>
                <w:sz w:val="18"/>
                <w:szCs w:val="18"/>
              </w:rPr>
              <w:t xml:space="preserve"> сельсовет муниципального района </w:t>
            </w:r>
            <w:proofErr w:type="spellStart"/>
            <w:r w:rsidRPr="00E018D8">
              <w:rPr>
                <w:rFonts w:ascii="Times New Roman" w:hAnsi="Times New Roman" w:cs="Times New Roman"/>
                <w:sz w:val="18"/>
                <w:szCs w:val="18"/>
              </w:rPr>
              <w:t>Альшеевский</w:t>
            </w:r>
            <w:proofErr w:type="spellEnd"/>
            <w:r w:rsidRPr="00E018D8">
              <w:rPr>
                <w:rFonts w:ascii="Times New Roman" w:hAnsi="Times New Roman" w:cs="Times New Roman"/>
                <w:sz w:val="18"/>
                <w:szCs w:val="18"/>
              </w:rPr>
              <w:t xml:space="preserve">  район Республики Башкортостан,                                          </w:t>
            </w:r>
            <w:r w:rsidRPr="00E018D8">
              <w:rPr>
                <w:rFonts w:ascii="Times New Roman" w:hAnsi="Times New Roman" w:cs="Times New Roman"/>
                <w:sz w:val="18"/>
                <w:szCs w:val="18"/>
              </w:rPr>
              <w:br/>
              <w:t xml:space="preserve">в т.ч.:                                    </w:t>
            </w:r>
            <w:r w:rsidRPr="00E018D8">
              <w:rPr>
                <w:rFonts w:ascii="Times New Roman" w:hAnsi="Times New Roman" w:cs="Times New Roman"/>
                <w:sz w:val="18"/>
                <w:szCs w:val="18"/>
              </w:rPr>
              <w:br/>
              <w:t>финансирование   конкретных    мероприятий,</w:t>
            </w:r>
            <w:r w:rsidRPr="00E018D8">
              <w:rPr>
                <w:rFonts w:ascii="Times New Roman" w:hAnsi="Times New Roman" w:cs="Times New Roman"/>
                <w:sz w:val="18"/>
                <w:szCs w:val="18"/>
              </w:rPr>
              <w:br/>
              <w:t>утвержденных условиями  проведения  лотереи</w:t>
            </w:r>
            <w:r w:rsidRPr="00E018D8">
              <w:rPr>
                <w:rFonts w:ascii="Times New Roman" w:hAnsi="Times New Roman" w:cs="Times New Roman"/>
                <w:sz w:val="18"/>
                <w:szCs w:val="18"/>
              </w:rPr>
              <w:br/>
              <w:t xml:space="preserve">(тыс. рублей)                              </w:t>
            </w:r>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Годовая    </w:t>
            </w:r>
            <w:r w:rsidRPr="00E018D8">
              <w:rPr>
                <w:rFonts w:ascii="Times New Roman" w:hAnsi="Times New Roman" w:cs="Times New Roman"/>
                <w:sz w:val="18"/>
                <w:szCs w:val="18"/>
              </w:rPr>
              <w:br/>
              <w:t>Квартальная</w:t>
            </w:r>
          </w:p>
        </w:tc>
      </w:tr>
    </w:tbl>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Руководитель организатора (оператора)</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муниципальной лотереи</w:t>
      </w:r>
      <w:proofErr w:type="gramStart"/>
      <w:r w:rsidRPr="00E018D8">
        <w:rPr>
          <w:rFonts w:ascii="Times New Roman" w:hAnsi="Times New Roman" w:cs="Times New Roman"/>
          <w:sz w:val="18"/>
          <w:szCs w:val="18"/>
        </w:rPr>
        <w:t xml:space="preserve"> ___________________ (_______________________________)</w:t>
      </w:r>
      <w:proofErr w:type="gramEnd"/>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(подпись)                    (Ф.И.О.)</w:t>
      </w:r>
    </w:p>
    <w:p w:rsidR="006E5C3E" w:rsidRPr="00E018D8" w:rsidRDefault="006E5C3E" w:rsidP="006E5C3E">
      <w:pPr>
        <w:autoSpaceDE w:val="0"/>
        <w:autoSpaceDN w:val="0"/>
        <w:adjustRightInd w:val="0"/>
        <w:jc w:val="right"/>
        <w:outlineLvl w:val="1"/>
        <w:rPr>
          <w:sz w:val="18"/>
          <w:szCs w:val="18"/>
        </w:rPr>
      </w:pPr>
      <w:r w:rsidRPr="00E018D8">
        <w:rPr>
          <w:sz w:val="18"/>
          <w:szCs w:val="18"/>
        </w:rPr>
        <w:lastRenderedPageBreak/>
        <w:t xml:space="preserve">Приложение </w:t>
      </w:r>
      <w:r>
        <w:rPr>
          <w:sz w:val="18"/>
          <w:szCs w:val="18"/>
        </w:rPr>
        <w:t>№</w:t>
      </w:r>
      <w:r w:rsidRPr="00E018D8">
        <w:rPr>
          <w:sz w:val="18"/>
          <w:szCs w:val="18"/>
        </w:rPr>
        <w:t xml:space="preserve"> 11</w:t>
      </w:r>
    </w:p>
    <w:p w:rsidR="006E5C3E" w:rsidRPr="00E018D8" w:rsidRDefault="006E5C3E" w:rsidP="006E5C3E">
      <w:pPr>
        <w:autoSpaceDE w:val="0"/>
        <w:autoSpaceDN w:val="0"/>
        <w:adjustRightInd w:val="0"/>
        <w:jc w:val="right"/>
        <w:rPr>
          <w:sz w:val="18"/>
          <w:szCs w:val="18"/>
        </w:rPr>
      </w:pPr>
      <w:r w:rsidRPr="00E018D8">
        <w:rPr>
          <w:sz w:val="18"/>
          <w:szCs w:val="18"/>
        </w:rPr>
        <w:t>к Положению о порядке</w:t>
      </w:r>
    </w:p>
    <w:p w:rsidR="006E5C3E" w:rsidRPr="00E018D8" w:rsidRDefault="006E5C3E" w:rsidP="006E5C3E">
      <w:pPr>
        <w:autoSpaceDE w:val="0"/>
        <w:autoSpaceDN w:val="0"/>
        <w:adjustRightInd w:val="0"/>
        <w:jc w:val="right"/>
        <w:rPr>
          <w:sz w:val="18"/>
          <w:szCs w:val="18"/>
        </w:rPr>
      </w:pPr>
      <w:r w:rsidRPr="00E018D8">
        <w:rPr>
          <w:sz w:val="18"/>
          <w:szCs w:val="18"/>
        </w:rPr>
        <w:t>проведения муниципальных лотерей</w:t>
      </w:r>
    </w:p>
    <w:p w:rsidR="006E5C3E" w:rsidRPr="00E018D8" w:rsidRDefault="006E5C3E" w:rsidP="006E5C3E">
      <w:pPr>
        <w:autoSpaceDE w:val="0"/>
        <w:autoSpaceDN w:val="0"/>
        <w:adjustRightInd w:val="0"/>
        <w:jc w:val="right"/>
        <w:rPr>
          <w:sz w:val="18"/>
          <w:szCs w:val="18"/>
        </w:rPr>
      </w:pPr>
      <w:r w:rsidRPr="00E018D8">
        <w:rPr>
          <w:sz w:val="18"/>
          <w:szCs w:val="18"/>
        </w:rPr>
        <w:t>на территории сельского поселения</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Pr>
          <w:sz w:val="18"/>
          <w:szCs w:val="18"/>
        </w:rPr>
        <w:t>Ташлинский</w:t>
      </w:r>
      <w:proofErr w:type="spellEnd"/>
      <w:r w:rsidRPr="00E018D8">
        <w:rPr>
          <w:sz w:val="18"/>
          <w:szCs w:val="18"/>
        </w:rPr>
        <w:t xml:space="preserve">  сельсовет </w:t>
      </w:r>
    </w:p>
    <w:p w:rsidR="006E5C3E" w:rsidRPr="00E018D8" w:rsidRDefault="006E5C3E" w:rsidP="006E5C3E">
      <w:pPr>
        <w:autoSpaceDE w:val="0"/>
        <w:autoSpaceDN w:val="0"/>
        <w:adjustRightInd w:val="0"/>
        <w:jc w:val="right"/>
        <w:rPr>
          <w:sz w:val="18"/>
          <w:szCs w:val="18"/>
        </w:rPr>
      </w:pPr>
      <w:r w:rsidRPr="00E018D8">
        <w:rPr>
          <w:sz w:val="18"/>
          <w:szCs w:val="18"/>
        </w:rPr>
        <w:t>муниципального района</w:t>
      </w:r>
    </w:p>
    <w:p w:rsidR="006E5C3E" w:rsidRPr="00E018D8" w:rsidRDefault="006E5C3E" w:rsidP="006E5C3E">
      <w:pPr>
        <w:autoSpaceDE w:val="0"/>
        <w:autoSpaceDN w:val="0"/>
        <w:adjustRightInd w:val="0"/>
        <w:jc w:val="right"/>
        <w:rPr>
          <w:sz w:val="18"/>
          <w:szCs w:val="18"/>
        </w:rPr>
      </w:pPr>
      <w:proofErr w:type="spellStart"/>
      <w:r w:rsidRPr="00E018D8">
        <w:rPr>
          <w:sz w:val="18"/>
          <w:szCs w:val="18"/>
        </w:rPr>
        <w:t>Альшеевский</w:t>
      </w:r>
      <w:proofErr w:type="spellEnd"/>
      <w:r w:rsidRPr="00E018D8">
        <w:rPr>
          <w:sz w:val="18"/>
          <w:szCs w:val="18"/>
        </w:rPr>
        <w:t xml:space="preserve">  район </w:t>
      </w:r>
    </w:p>
    <w:p w:rsidR="006E5C3E" w:rsidRPr="00E018D8" w:rsidRDefault="006E5C3E" w:rsidP="006E5C3E">
      <w:pPr>
        <w:autoSpaceDE w:val="0"/>
        <w:autoSpaceDN w:val="0"/>
        <w:adjustRightInd w:val="0"/>
        <w:ind w:firstLine="540"/>
        <w:jc w:val="right"/>
        <w:rPr>
          <w:sz w:val="18"/>
          <w:szCs w:val="18"/>
        </w:rPr>
      </w:pPr>
      <w:r w:rsidRPr="00E018D8">
        <w:rPr>
          <w:sz w:val="18"/>
          <w:szCs w:val="18"/>
        </w:rPr>
        <w:t>Республики Башкортостан</w:t>
      </w:r>
    </w:p>
    <w:p w:rsidR="006E5C3E" w:rsidRPr="00E018D8" w:rsidRDefault="006E5C3E" w:rsidP="006E5C3E">
      <w:pPr>
        <w:autoSpaceDE w:val="0"/>
        <w:autoSpaceDN w:val="0"/>
        <w:adjustRightInd w:val="0"/>
        <w:jc w:val="center"/>
        <w:rPr>
          <w:sz w:val="18"/>
          <w:szCs w:val="18"/>
        </w:rPr>
      </w:pPr>
      <w:r w:rsidRPr="00E018D8">
        <w:rPr>
          <w:sz w:val="18"/>
          <w:szCs w:val="18"/>
        </w:rPr>
        <w:t>ОТЧЕТ</w:t>
      </w:r>
    </w:p>
    <w:p w:rsidR="006E5C3E" w:rsidRPr="00E018D8" w:rsidRDefault="006E5C3E" w:rsidP="006E5C3E">
      <w:pPr>
        <w:autoSpaceDE w:val="0"/>
        <w:autoSpaceDN w:val="0"/>
        <w:adjustRightInd w:val="0"/>
        <w:jc w:val="center"/>
        <w:rPr>
          <w:sz w:val="18"/>
          <w:szCs w:val="18"/>
        </w:rPr>
      </w:pPr>
      <w:r w:rsidRPr="00E018D8">
        <w:rPr>
          <w:sz w:val="18"/>
          <w:szCs w:val="18"/>
        </w:rPr>
        <w:t>о проведении муниципальной стимулирующей лотереи</w:t>
      </w:r>
    </w:p>
    <w:p w:rsidR="006E5C3E" w:rsidRPr="00E018D8" w:rsidRDefault="006E5C3E" w:rsidP="006E5C3E">
      <w:pPr>
        <w:autoSpaceDE w:val="0"/>
        <w:autoSpaceDN w:val="0"/>
        <w:adjustRightInd w:val="0"/>
        <w:jc w:val="center"/>
        <w:rPr>
          <w:sz w:val="18"/>
          <w:szCs w:val="18"/>
        </w:rPr>
      </w:pPr>
      <w:r w:rsidRPr="00E018D8">
        <w:rPr>
          <w:sz w:val="18"/>
          <w:szCs w:val="18"/>
        </w:rPr>
        <w:t xml:space="preserve">на территории сельского поселения  </w:t>
      </w:r>
      <w:proofErr w:type="spellStart"/>
      <w:r>
        <w:rPr>
          <w:sz w:val="18"/>
          <w:szCs w:val="18"/>
        </w:rPr>
        <w:t>Ташлинский</w:t>
      </w:r>
      <w:proofErr w:type="spellEnd"/>
      <w:r w:rsidRPr="00E018D8">
        <w:rPr>
          <w:sz w:val="18"/>
          <w:szCs w:val="18"/>
        </w:rPr>
        <w:t xml:space="preserve"> сельсовет муниципального района </w:t>
      </w:r>
      <w:proofErr w:type="spellStart"/>
      <w:r w:rsidRPr="00E018D8">
        <w:rPr>
          <w:sz w:val="18"/>
          <w:szCs w:val="18"/>
        </w:rPr>
        <w:t>Альшеевский</w:t>
      </w:r>
      <w:proofErr w:type="spellEnd"/>
      <w:r w:rsidRPr="00E018D8">
        <w:rPr>
          <w:sz w:val="18"/>
          <w:szCs w:val="18"/>
        </w:rPr>
        <w:t xml:space="preserve"> район Республики Башкортостан  </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Организатор (оператор) муниципальной стимулирующей лотереи 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w:t>
      </w:r>
      <w:proofErr w:type="gramStart"/>
      <w:r w:rsidRPr="00E018D8">
        <w:rPr>
          <w:rFonts w:ascii="Times New Roman" w:hAnsi="Times New Roman" w:cs="Times New Roman"/>
          <w:sz w:val="18"/>
          <w:szCs w:val="18"/>
        </w:rPr>
        <w:t>(наименование</w:t>
      </w:r>
      <w:proofErr w:type="gramEnd"/>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организатора (оператора) муниципальной стимулирующей лотереи, его</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юридического и почтового адресов, идентификационного номера</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налогоплательщика)</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Наименование муниципальной стимулирующей лотереи 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autoSpaceDE w:val="0"/>
        <w:autoSpaceDN w:val="0"/>
        <w:adjustRightInd w:val="0"/>
        <w:jc w:val="both"/>
        <w:rPr>
          <w:sz w:val="18"/>
          <w:szCs w:val="18"/>
        </w:rPr>
      </w:pPr>
    </w:p>
    <w:tbl>
      <w:tblPr>
        <w:tblW w:w="0" w:type="auto"/>
        <w:tblInd w:w="70" w:type="dxa"/>
        <w:tblLayout w:type="fixed"/>
        <w:tblCellMar>
          <w:left w:w="70" w:type="dxa"/>
          <w:right w:w="70" w:type="dxa"/>
        </w:tblCellMar>
        <w:tblLook w:val="00A0"/>
      </w:tblPr>
      <w:tblGrid>
        <w:gridCol w:w="5940"/>
        <w:gridCol w:w="1350"/>
        <w:gridCol w:w="1080"/>
        <w:gridCol w:w="1620"/>
      </w:tblGrid>
      <w:tr w:rsidR="006E5C3E" w:rsidRPr="00E018D8" w:rsidTr="0081451F">
        <w:trPr>
          <w:cantSplit/>
          <w:trHeight w:val="360"/>
        </w:trPr>
        <w:tc>
          <w:tcPr>
            <w:tcW w:w="594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Количество       </w:t>
            </w:r>
          </w:p>
        </w:tc>
        <w:tc>
          <w:tcPr>
            <w:tcW w:w="10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Сумма </w:t>
            </w: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Отчетность </w:t>
            </w:r>
          </w:p>
        </w:tc>
      </w:tr>
      <w:tr w:rsidR="006E5C3E" w:rsidRPr="00E018D8" w:rsidTr="0081451F">
        <w:trPr>
          <w:cantSplit/>
          <w:trHeight w:val="600"/>
        </w:trPr>
        <w:tc>
          <w:tcPr>
            <w:tcW w:w="594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1. Кол-во изготовленных лотерейных билетов,</w:t>
            </w:r>
            <w:r w:rsidRPr="00E018D8">
              <w:rPr>
                <w:rFonts w:ascii="Times New Roman" w:hAnsi="Times New Roman" w:cs="Times New Roman"/>
                <w:sz w:val="18"/>
                <w:szCs w:val="18"/>
              </w:rPr>
              <w:br/>
              <w:t xml:space="preserve">в т.ч.:                                    </w:t>
            </w:r>
            <w:r w:rsidRPr="00E018D8">
              <w:rPr>
                <w:rFonts w:ascii="Times New Roman" w:hAnsi="Times New Roman" w:cs="Times New Roman"/>
                <w:sz w:val="18"/>
                <w:szCs w:val="18"/>
              </w:rPr>
              <w:br/>
              <w:t xml:space="preserve">по выпускам (тиражам)                      </w:t>
            </w:r>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по         </w:t>
            </w:r>
            <w:r w:rsidRPr="00E018D8">
              <w:rPr>
                <w:rFonts w:ascii="Times New Roman" w:hAnsi="Times New Roman" w:cs="Times New Roman"/>
                <w:sz w:val="18"/>
                <w:szCs w:val="18"/>
              </w:rPr>
              <w:br/>
              <w:t xml:space="preserve">окончании  </w:t>
            </w:r>
            <w:r w:rsidRPr="00E018D8">
              <w:rPr>
                <w:rFonts w:ascii="Times New Roman" w:hAnsi="Times New Roman" w:cs="Times New Roman"/>
                <w:sz w:val="18"/>
                <w:szCs w:val="18"/>
              </w:rPr>
              <w:br/>
              <w:t xml:space="preserve">срока      </w:t>
            </w:r>
            <w:r w:rsidRPr="00E018D8">
              <w:rPr>
                <w:rFonts w:ascii="Times New Roman" w:hAnsi="Times New Roman" w:cs="Times New Roman"/>
                <w:sz w:val="18"/>
                <w:szCs w:val="18"/>
              </w:rPr>
              <w:br/>
              <w:t xml:space="preserve">проведения </w:t>
            </w:r>
          </w:p>
        </w:tc>
      </w:tr>
      <w:tr w:rsidR="006E5C3E" w:rsidRPr="00E018D8" w:rsidTr="0081451F">
        <w:trPr>
          <w:cantSplit/>
          <w:trHeight w:val="600"/>
        </w:trPr>
        <w:tc>
          <w:tcPr>
            <w:tcW w:w="594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2.   Кол-во   распространенных   лотерейных</w:t>
            </w:r>
            <w:r w:rsidRPr="00E018D8">
              <w:rPr>
                <w:rFonts w:ascii="Times New Roman" w:hAnsi="Times New Roman" w:cs="Times New Roman"/>
                <w:sz w:val="18"/>
                <w:szCs w:val="18"/>
              </w:rPr>
              <w:br/>
              <w:t xml:space="preserve">билетов, в т.ч.:                           </w:t>
            </w:r>
            <w:r w:rsidRPr="00E018D8">
              <w:rPr>
                <w:rFonts w:ascii="Times New Roman" w:hAnsi="Times New Roman" w:cs="Times New Roman"/>
                <w:sz w:val="18"/>
                <w:szCs w:val="18"/>
              </w:rPr>
              <w:br/>
              <w:t xml:space="preserve">по выпускам (тиражам)                      </w:t>
            </w:r>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по         </w:t>
            </w:r>
            <w:r w:rsidRPr="00E018D8">
              <w:rPr>
                <w:rFonts w:ascii="Times New Roman" w:hAnsi="Times New Roman" w:cs="Times New Roman"/>
                <w:sz w:val="18"/>
                <w:szCs w:val="18"/>
              </w:rPr>
              <w:br/>
              <w:t xml:space="preserve">окончании  </w:t>
            </w:r>
            <w:r w:rsidRPr="00E018D8">
              <w:rPr>
                <w:rFonts w:ascii="Times New Roman" w:hAnsi="Times New Roman" w:cs="Times New Roman"/>
                <w:sz w:val="18"/>
                <w:szCs w:val="18"/>
              </w:rPr>
              <w:br/>
              <w:t xml:space="preserve">срока      </w:t>
            </w:r>
            <w:r w:rsidRPr="00E018D8">
              <w:rPr>
                <w:rFonts w:ascii="Times New Roman" w:hAnsi="Times New Roman" w:cs="Times New Roman"/>
                <w:sz w:val="18"/>
                <w:szCs w:val="18"/>
              </w:rPr>
              <w:br/>
              <w:t xml:space="preserve">проведения </w:t>
            </w:r>
          </w:p>
        </w:tc>
      </w:tr>
      <w:tr w:rsidR="006E5C3E" w:rsidRPr="00E018D8" w:rsidTr="0081451F">
        <w:trPr>
          <w:cantSplit/>
          <w:trHeight w:val="600"/>
        </w:trPr>
        <w:tc>
          <w:tcPr>
            <w:tcW w:w="594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3. Сформированный призовой фонд, в т.ч.:   </w:t>
            </w:r>
            <w:r w:rsidRPr="00E018D8">
              <w:rPr>
                <w:rFonts w:ascii="Times New Roman" w:hAnsi="Times New Roman" w:cs="Times New Roman"/>
                <w:sz w:val="18"/>
                <w:szCs w:val="18"/>
              </w:rPr>
              <w:br/>
              <w:t xml:space="preserve">по выпускам (тиражам)                      </w:t>
            </w:r>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по         </w:t>
            </w:r>
            <w:r w:rsidRPr="00E018D8">
              <w:rPr>
                <w:rFonts w:ascii="Times New Roman" w:hAnsi="Times New Roman" w:cs="Times New Roman"/>
                <w:sz w:val="18"/>
                <w:szCs w:val="18"/>
              </w:rPr>
              <w:br/>
              <w:t xml:space="preserve">окончании  </w:t>
            </w:r>
            <w:r w:rsidRPr="00E018D8">
              <w:rPr>
                <w:rFonts w:ascii="Times New Roman" w:hAnsi="Times New Roman" w:cs="Times New Roman"/>
                <w:sz w:val="18"/>
                <w:szCs w:val="18"/>
              </w:rPr>
              <w:br/>
              <w:t xml:space="preserve">срока      </w:t>
            </w:r>
            <w:r w:rsidRPr="00E018D8">
              <w:rPr>
                <w:rFonts w:ascii="Times New Roman" w:hAnsi="Times New Roman" w:cs="Times New Roman"/>
                <w:sz w:val="18"/>
                <w:szCs w:val="18"/>
              </w:rPr>
              <w:br/>
              <w:t xml:space="preserve">проведения </w:t>
            </w:r>
          </w:p>
        </w:tc>
      </w:tr>
      <w:tr w:rsidR="006E5C3E" w:rsidRPr="00E018D8" w:rsidTr="0081451F">
        <w:trPr>
          <w:cantSplit/>
          <w:trHeight w:val="600"/>
        </w:trPr>
        <w:tc>
          <w:tcPr>
            <w:tcW w:w="594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4.   </w:t>
            </w:r>
            <w:proofErr w:type="gramStart"/>
            <w:r w:rsidRPr="00E018D8">
              <w:rPr>
                <w:rFonts w:ascii="Times New Roman" w:hAnsi="Times New Roman" w:cs="Times New Roman"/>
                <w:sz w:val="18"/>
                <w:szCs w:val="18"/>
              </w:rPr>
              <w:t>Фактически   выплаченный    (выданный)</w:t>
            </w:r>
            <w:r w:rsidRPr="00E018D8">
              <w:rPr>
                <w:rFonts w:ascii="Times New Roman" w:hAnsi="Times New Roman" w:cs="Times New Roman"/>
                <w:sz w:val="18"/>
                <w:szCs w:val="18"/>
              </w:rPr>
              <w:br/>
              <w:t xml:space="preserve">призовой фонд, в т.ч.:                     </w:t>
            </w:r>
            <w:r w:rsidRPr="00E018D8">
              <w:rPr>
                <w:rFonts w:ascii="Times New Roman" w:hAnsi="Times New Roman" w:cs="Times New Roman"/>
                <w:sz w:val="18"/>
                <w:szCs w:val="18"/>
              </w:rPr>
              <w:br/>
              <w:t xml:space="preserve">по выпускам (тиражам)                      </w:t>
            </w:r>
            <w:proofErr w:type="gramEnd"/>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по         </w:t>
            </w:r>
            <w:r w:rsidRPr="00E018D8">
              <w:rPr>
                <w:rFonts w:ascii="Times New Roman" w:hAnsi="Times New Roman" w:cs="Times New Roman"/>
                <w:sz w:val="18"/>
                <w:szCs w:val="18"/>
              </w:rPr>
              <w:br/>
              <w:t xml:space="preserve">окончании  </w:t>
            </w:r>
            <w:r w:rsidRPr="00E018D8">
              <w:rPr>
                <w:rFonts w:ascii="Times New Roman" w:hAnsi="Times New Roman" w:cs="Times New Roman"/>
                <w:sz w:val="18"/>
                <w:szCs w:val="18"/>
              </w:rPr>
              <w:br/>
              <w:t xml:space="preserve">срока      </w:t>
            </w:r>
            <w:r w:rsidRPr="00E018D8">
              <w:rPr>
                <w:rFonts w:ascii="Times New Roman" w:hAnsi="Times New Roman" w:cs="Times New Roman"/>
                <w:sz w:val="18"/>
                <w:szCs w:val="18"/>
              </w:rPr>
              <w:br/>
              <w:t xml:space="preserve">проведения </w:t>
            </w:r>
          </w:p>
        </w:tc>
      </w:tr>
      <w:tr w:rsidR="006E5C3E" w:rsidRPr="00E018D8" w:rsidTr="0081451F">
        <w:trPr>
          <w:cantSplit/>
          <w:trHeight w:val="600"/>
        </w:trPr>
        <w:tc>
          <w:tcPr>
            <w:tcW w:w="594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5.   Кол-во   и   сумма    невостребованных</w:t>
            </w:r>
            <w:r w:rsidRPr="00E018D8">
              <w:rPr>
                <w:rFonts w:ascii="Times New Roman" w:hAnsi="Times New Roman" w:cs="Times New Roman"/>
                <w:sz w:val="18"/>
                <w:szCs w:val="18"/>
              </w:rPr>
              <w:br/>
              <w:t xml:space="preserve">выигрышей, в т.ч.:                         </w:t>
            </w:r>
            <w:r w:rsidRPr="00E018D8">
              <w:rPr>
                <w:rFonts w:ascii="Times New Roman" w:hAnsi="Times New Roman" w:cs="Times New Roman"/>
                <w:sz w:val="18"/>
                <w:szCs w:val="18"/>
              </w:rPr>
              <w:br/>
              <w:t xml:space="preserve">по выпускам (тиражам)                      </w:t>
            </w:r>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по         </w:t>
            </w:r>
            <w:r w:rsidRPr="00E018D8">
              <w:rPr>
                <w:rFonts w:ascii="Times New Roman" w:hAnsi="Times New Roman" w:cs="Times New Roman"/>
                <w:sz w:val="18"/>
                <w:szCs w:val="18"/>
              </w:rPr>
              <w:br/>
              <w:t xml:space="preserve">окончании  </w:t>
            </w:r>
            <w:r w:rsidRPr="00E018D8">
              <w:rPr>
                <w:rFonts w:ascii="Times New Roman" w:hAnsi="Times New Roman" w:cs="Times New Roman"/>
                <w:sz w:val="18"/>
                <w:szCs w:val="18"/>
              </w:rPr>
              <w:br/>
              <w:t xml:space="preserve">срока      </w:t>
            </w:r>
            <w:r w:rsidRPr="00E018D8">
              <w:rPr>
                <w:rFonts w:ascii="Times New Roman" w:hAnsi="Times New Roman" w:cs="Times New Roman"/>
                <w:sz w:val="18"/>
                <w:szCs w:val="18"/>
              </w:rPr>
              <w:br/>
              <w:t xml:space="preserve">проведения </w:t>
            </w:r>
          </w:p>
        </w:tc>
      </w:tr>
    </w:tbl>
    <w:p w:rsidR="006E5C3E" w:rsidRPr="00E018D8" w:rsidRDefault="006E5C3E" w:rsidP="006E5C3E">
      <w:pPr>
        <w:autoSpaceDE w:val="0"/>
        <w:autoSpaceDN w:val="0"/>
        <w:adjustRightInd w:val="0"/>
        <w:jc w:val="both"/>
        <w:rPr>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Руководитель организации (оператора)</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муниципальной лотереи</w:t>
      </w:r>
      <w:proofErr w:type="gramStart"/>
      <w:r w:rsidRPr="00E018D8">
        <w:rPr>
          <w:rFonts w:ascii="Times New Roman" w:hAnsi="Times New Roman" w:cs="Times New Roman"/>
          <w:sz w:val="18"/>
          <w:szCs w:val="18"/>
        </w:rPr>
        <w:t xml:space="preserve"> ___________________ (_______________________________)</w:t>
      </w:r>
      <w:proofErr w:type="gramEnd"/>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(подпись)                  (Ф.И.О.)</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М.П.</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rPr>
          <w:sz w:val="18"/>
          <w:szCs w:val="18"/>
        </w:rPr>
        <w:sectPr w:rsidR="006E5C3E" w:rsidRPr="00E018D8">
          <w:pgSz w:w="11905" w:h="16838"/>
          <w:pgMar w:top="1134" w:right="850" w:bottom="1134" w:left="1701" w:header="720" w:footer="720" w:gutter="0"/>
          <w:cols w:space="720"/>
        </w:sectPr>
      </w:pPr>
    </w:p>
    <w:p w:rsidR="006E5C3E" w:rsidRPr="00E018D8" w:rsidRDefault="006E5C3E" w:rsidP="006E5C3E">
      <w:pPr>
        <w:autoSpaceDE w:val="0"/>
        <w:autoSpaceDN w:val="0"/>
        <w:adjustRightInd w:val="0"/>
        <w:jc w:val="right"/>
        <w:outlineLvl w:val="1"/>
        <w:rPr>
          <w:sz w:val="18"/>
          <w:szCs w:val="18"/>
        </w:rPr>
      </w:pPr>
      <w:r w:rsidRPr="00E018D8">
        <w:rPr>
          <w:sz w:val="18"/>
          <w:szCs w:val="18"/>
        </w:rPr>
        <w:lastRenderedPageBreak/>
        <w:t xml:space="preserve">Приложение </w:t>
      </w:r>
      <w:r>
        <w:rPr>
          <w:sz w:val="18"/>
          <w:szCs w:val="18"/>
        </w:rPr>
        <w:t>№</w:t>
      </w:r>
      <w:r w:rsidRPr="00E018D8">
        <w:rPr>
          <w:sz w:val="18"/>
          <w:szCs w:val="18"/>
        </w:rPr>
        <w:t xml:space="preserve"> 12</w:t>
      </w:r>
    </w:p>
    <w:p w:rsidR="006E5C3E" w:rsidRPr="00E018D8" w:rsidRDefault="006E5C3E" w:rsidP="006E5C3E">
      <w:pPr>
        <w:autoSpaceDE w:val="0"/>
        <w:autoSpaceDN w:val="0"/>
        <w:adjustRightInd w:val="0"/>
        <w:jc w:val="right"/>
        <w:rPr>
          <w:sz w:val="18"/>
          <w:szCs w:val="18"/>
        </w:rPr>
      </w:pPr>
      <w:r w:rsidRPr="00E018D8">
        <w:rPr>
          <w:sz w:val="18"/>
          <w:szCs w:val="18"/>
        </w:rPr>
        <w:t>к Положению о порядке</w:t>
      </w:r>
    </w:p>
    <w:p w:rsidR="006E5C3E" w:rsidRPr="00E018D8" w:rsidRDefault="006E5C3E" w:rsidP="006E5C3E">
      <w:pPr>
        <w:autoSpaceDE w:val="0"/>
        <w:autoSpaceDN w:val="0"/>
        <w:adjustRightInd w:val="0"/>
        <w:jc w:val="right"/>
        <w:rPr>
          <w:sz w:val="18"/>
          <w:szCs w:val="18"/>
        </w:rPr>
      </w:pPr>
      <w:r w:rsidRPr="00E018D8">
        <w:rPr>
          <w:sz w:val="18"/>
          <w:szCs w:val="18"/>
        </w:rPr>
        <w:t>проведения муниципальных лотерей</w:t>
      </w:r>
    </w:p>
    <w:p w:rsidR="006E5C3E" w:rsidRPr="00E018D8" w:rsidRDefault="006E5C3E" w:rsidP="006E5C3E">
      <w:pPr>
        <w:autoSpaceDE w:val="0"/>
        <w:autoSpaceDN w:val="0"/>
        <w:adjustRightInd w:val="0"/>
        <w:jc w:val="right"/>
        <w:rPr>
          <w:sz w:val="18"/>
          <w:szCs w:val="18"/>
        </w:rPr>
      </w:pPr>
      <w:r w:rsidRPr="00E018D8">
        <w:rPr>
          <w:sz w:val="18"/>
          <w:szCs w:val="18"/>
        </w:rPr>
        <w:t>на территории сельского поселения</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Pr>
          <w:sz w:val="18"/>
          <w:szCs w:val="18"/>
        </w:rPr>
        <w:t>Ташлинский</w:t>
      </w:r>
      <w:proofErr w:type="spellEnd"/>
      <w:r w:rsidRPr="00E018D8">
        <w:rPr>
          <w:sz w:val="18"/>
          <w:szCs w:val="18"/>
        </w:rPr>
        <w:t xml:space="preserve">  сельсовет </w:t>
      </w:r>
    </w:p>
    <w:p w:rsidR="006E5C3E" w:rsidRPr="00E018D8" w:rsidRDefault="006E5C3E" w:rsidP="006E5C3E">
      <w:pPr>
        <w:autoSpaceDE w:val="0"/>
        <w:autoSpaceDN w:val="0"/>
        <w:adjustRightInd w:val="0"/>
        <w:jc w:val="right"/>
        <w:rPr>
          <w:sz w:val="18"/>
          <w:szCs w:val="18"/>
        </w:rPr>
      </w:pPr>
      <w:r w:rsidRPr="00E018D8">
        <w:rPr>
          <w:sz w:val="18"/>
          <w:szCs w:val="18"/>
        </w:rPr>
        <w:t>муниципального района</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sidRPr="00E018D8">
        <w:rPr>
          <w:sz w:val="18"/>
          <w:szCs w:val="18"/>
        </w:rPr>
        <w:t>Альшеевский</w:t>
      </w:r>
      <w:proofErr w:type="spellEnd"/>
      <w:r w:rsidRPr="00E018D8">
        <w:rPr>
          <w:sz w:val="18"/>
          <w:szCs w:val="18"/>
        </w:rPr>
        <w:t xml:space="preserve">  район </w:t>
      </w:r>
    </w:p>
    <w:p w:rsidR="006E5C3E" w:rsidRPr="00E018D8" w:rsidRDefault="006E5C3E" w:rsidP="006E5C3E">
      <w:pPr>
        <w:autoSpaceDE w:val="0"/>
        <w:autoSpaceDN w:val="0"/>
        <w:adjustRightInd w:val="0"/>
        <w:ind w:firstLine="540"/>
        <w:jc w:val="right"/>
        <w:rPr>
          <w:sz w:val="18"/>
          <w:szCs w:val="18"/>
        </w:rPr>
      </w:pPr>
      <w:r w:rsidRPr="00E018D8">
        <w:rPr>
          <w:sz w:val="18"/>
          <w:szCs w:val="18"/>
        </w:rPr>
        <w:t>Республики Башкортостан</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jc w:val="center"/>
        <w:rPr>
          <w:sz w:val="18"/>
          <w:szCs w:val="18"/>
        </w:rPr>
      </w:pPr>
      <w:r w:rsidRPr="00E018D8">
        <w:rPr>
          <w:sz w:val="18"/>
          <w:szCs w:val="18"/>
        </w:rPr>
        <w:t xml:space="preserve">АДМИНИСТРАЦИЯ СЕЛЬСКОГО ПОСЕЛЕНИЯ   </w:t>
      </w:r>
      <w:r>
        <w:rPr>
          <w:sz w:val="18"/>
          <w:szCs w:val="18"/>
        </w:rPr>
        <w:t>ТАШЛИНСКИЙ</w:t>
      </w:r>
      <w:r w:rsidRPr="00E018D8">
        <w:rPr>
          <w:sz w:val="18"/>
          <w:szCs w:val="18"/>
        </w:rPr>
        <w:t xml:space="preserve"> СЕЛЬСОВЕТ                                                                                   МУНИЦИПАЛЬНОГО РАЙОНА АЛЬШЕЕВСКИЙ РАЙОН РЕСПУБЛИКИ БАШКОРТОСТАН</w:t>
      </w:r>
    </w:p>
    <w:p w:rsidR="006E5C3E" w:rsidRPr="00E018D8" w:rsidRDefault="006E5C3E" w:rsidP="006E5C3E">
      <w:pPr>
        <w:autoSpaceDE w:val="0"/>
        <w:autoSpaceDN w:val="0"/>
        <w:adjustRightInd w:val="0"/>
        <w:jc w:val="center"/>
        <w:rPr>
          <w:sz w:val="18"/>
          <w:szCs w:val="18"/>
        </w:rPr>
      </w:pPr>
    </w:p>
    <w:p w:rsidR="006E5C3E" w:rsidRPr="00E018D8" w:rsidRDefault="006E5C3E" w:rsidP="006E5C3E">
      <w:pPr>
        <w:autoSpaceDE w:val="0"/>
        <w:autoSpaceDN w:val="0"/>
        <w:adjustRightInd w:val="0"/>
        <w:jc w:val="center"/>
        <w:rPr>
          <w:sz w:val="18"/>
          <w:szCs w:val="18"/>
        </w:rPr>
      </w:pPr>
      <w:r w:rsidRPr="00E018D8">
        <w:rPr>
          <w:sz w:val="18"/>
          <w:szCs w:val="18"/>
        </w:rPr>
        <w:t>ЗАДАНИЕ</w:t>
      </w:r>
    </w:p>
    <w:p w:rsidR="006E5C3E" w:rsidRPr="00E018D8" w:rsidRDefault="006E5C3E" w:rsidP="006E5C3E">
      <w:pPr>
        <w:autoSpaceDE w:val="0"/>
        <w:autoSpaceDN w:val="0"/>
        <w:adjustRightInd w:val="0"/>
        <w:jc w:val="center"/>
        <w:rPr>
          <w:sz w:val="18"/>
          <w:szCs w:val="18"/>
        </w:rPr>
      </w:pPr>
      <w:r w:rsidRPr="00E018D8">
        <w:rPr>
          <w:sz w:val="18"/>
          <w:szCs w:val="18"/>
        </w:rPr>
        <w:t>на проведение проверки соответствия муниципальной лотереи</w:t>
      </w:r>
    </w:p>
    <w:p w:rsidR="006E5C3E" w:rsidRPr="00E018D8" w:rsidRDefault="006E5C3E" w:rsidP="006E5C3E">
      <w:pPr>
        <w:autoSpaceDE w:val="0"/>
        <w:autoSpaceDN w:val="0"/>
        <w:adjustRightInd w:val="0"/>
        <w:jc w:val="center"/>
        <w:rPr>
          <w:sz w:val="18"/>
          <w:szCs w:val="18"/>
        </w:rPr>
      </w:pPr>
      <w:r w:rsidRPr="00E018D8">
        <w:rPr>
          <w:sz w:val="18"/>
          <w:szCs w:val="18"/>
        </w:rPr>
        <w:t>ее условиям и законодательству Российской Федерации</w:t>
      </w:r>
    </w:p>
    <w:p w:rsidR="006E5C3E" w:rsidRPr="00E018D8" w:rsidRDefault="006E5C3E" w:rsidP="006E5C3E">
      <w:pPr>
        <w:autoSpaceDE w:val="0"/>
        <w:autoSpaceDN w:val="0"/>
        <w:adjustRightInd w:val="0"/>
        <w:jc w:val="both"/>
        <w:rPr>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с</w:t>
      </w:r>
      <w:proofErr w:type="gramStart"/>
      <w:r w:rsidRPr="00E018D8">
        <w:rPr>
          <w:rFonts w:ascii="Times New Roman" w:hAnsi="Times New Roman" w:cs="Times New Roman"/>
          <w:sz w:val="18"/>
          <w:szCs w:val="18"/>
        </w:rPr>
        <w:t>.</w:t>
      </w:r>
      <w:r>
        <w:rPr>
          <w:rFonts w:ascii="Times New Roman" w:hAnsi="Times New Roman" w:cs="Times New Roman"/>
          <w:sz w:val="18"/>
          <w:szCs w:val="18"/>
        </w:rPr>
        <w:t>Т</w:t>
      </w:r>
      <w:proofErr w:type="gramEnd"/>
      <w:r>
        <w:rPr>
          <w:rFonts w:ascii="Times New Roman" w:hAnsi="Times New Roman" w:cs="Times New Roman"/>
          <w:sz w:val="18"/>
          <w:szCs w:val="18"/>
        </w:rPr>
        <w:t>ашлы</w:t>
      </w:r>
      <w:r w:rsidRPr="00E018D8">
        <w:rPr>
          <w:rFonts w:ascii="Times New Roman" w:hAnsi="Times New Roman" w:cs="Times New Roman"/>
          <w:sz w:val="18"/>
          <w:szCs w:val="18"/>
        </w:rPr>
        <w:t xml:space="preserve">                                                          "____" _______________ 20__ г.</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(наименование органа, должность, фамилия, имя, отчество проверяющего)</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поручается проведение проверки 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(вид муниципальной лотереи)</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(наименование муниципальной лотереи)</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регистрационный номер 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проводимой 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w:t>
      </w:r>
      <w:proofErr w:type="gramStart"/>
      <w:r w:rsidRPr="00E018D8">
        <w:rPr>
          <w:rFonts w:ascii="Times New Roman" w:hAnsi="Times New Roman" w:cs="Times New Roman"/>
          <w:sz w:val="18"/>
          <w:szCs w:val="18"/>
        </w:rPr>
        <w:t>(наименование организатора муниципальной лотереи, его юридического</w:t>
      </w:r>
      <w:proofErr w:type="gramEnd"/>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и почтового адресов, идентификационного номера налогоплательщика)</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на  соответствие  муниципальной   лотереи   ее  условиям и законодательству</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Российской Федерации.</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Сроки проведения проверки с "___" ______________ 20__ г.</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по "___" ______________ 20__ г.</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 ________________ (________________________________)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(должность)         (подпись)                   (Ф.И.О.)</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М.П.</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Отметка о выполнении задания: 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(подпись специалиста Администрации сельского поселения</w:t>
      </w:r>
      <w:proofErr w:type="gramStart"/>
      <w:r w:rsidRPr="00E018D8">
        <w:rPr>
          <w:rFonts w:ascii="Times New Roman" w:hAnsi="Times New Roman" w:cs="Times New Roman"/>
          <w:sz w:val="18"/>
          <w:szCs w:val="18"/>
        </w:rPr>
        <w:t xml:space="preserve">  )</w:t>
      </w:r>
      <w:proofErr w:type="gramEnd"/>
    </w:p>
    <w:p w:rsidR="006E5C3E" w:rsidRPr="00E018D8" w:rsidRDefault="006E5C3E" w:rsidP="006E5C3E">
      <w:pPr>
        <w:rPr>
          <w:sz w:val="18"/>
          <w:szCs w:val="18"/>
        </w:rPr>
        <w:sectPr w:rsidR="006E5C3E" w:rsidRPr="00E018D8">
          <w:pgSz w:w="11905" w:h="16838"/>
          <w:pgMar w:top="1134" w:right="850" w:bottom="1134" w:left="1701" w:header="720" w:footer="720" w:gutter="0"/>
          <w:cols w:space="720"/>
        </w:sectPr>
      </w:pPr>
    </w:p>
    <w:p w:rsidR="006E5C3E" w:rsidRPr="00E018D8" w:rsidRDefault="006E5C3E" w:rsidP="006E5C3E">
      <w:pPr>
        <w:autoSpaceDE w:val="0"/>
        <w:autoSpaceDN w:val="0"/>
        <w:adjustRightInd w:val="0"/>
        <w:jc w:val="right"/>
        <w:outlineLvl w:val="1"/>
        <w:rPr>
          <w:sz w:val="18"/>
          <w:szCs w:val="18"/>
        </w:rPr>
      </w:pPr>
      <w:r w:rsidRPr="00E018D8">
        <w:rPr>
          <w:sz w:val="18"/>
          <w:szCs w:val="18"/>
        </w:rPr>
        <w:lastRenderedPageBreak/>
        <w:t xml:space="preserve">Приложение </w:t>
      </w:r>
      <w:r>
        <w:rPr>
          <w:sz w:val="18"/>
          <w:szCs w:val="18"/>
        </w:rPr>
        <w:t>№</w:t>
      </w:r>
      <w:r w:rsidRPr="00E018D8">
        <w:rPr>
          <w:sz w:val="18"/>
          <w:szCs w:val="18"/>
        </w:rPr>
        <w:t xml:space="preserve"> 13</w:t>
      </w:r>
    </w:p>
    <w:p w:rsidR="006E5C3E" w:rsidRPr="00E018D8" w:rsidRDefault="006E5C3E" w:rsidP="006E5C3E">
      <w:pPr>
        <w:autoSpaceDE w:val="0"/>
        <w:autoSpaceDN w:val="0"/>
        <w:adjustRightInd w:val="0"/>
        <w:jc w:val="right"/>
        <w:rPr>
          <w:sz w:val="18"/>
          <w:szCs w:val="18"/>
        </w:rPr>
      </w:pPr>
      <w:r w:rsidRPr="00E018D8">
        <w:rPr>
          <w:sz w:val="18"/>
          <w:szCs w:val="18"/>
        </w:rPr>
        <w:t>к Положению о порядке</w:t>
      </w:r>
    </w:p>
    <w:p w:rsidR="006E5C3E" w:rsidRPr="00E018D8" w:rsidRDefault="006E5C3E" w:rsidP="006E5C3E">
      <w:pPr>
        <w:autoSpaceDE w:val="0"/>
        <w:autoSpaceDN w:val="0"/>
        <w:adjustRightInd w:val="0"/>
        <w:jc w:val="right"/>
        <w:rPr>
          <w:sz w:val="18"/>
          <w:szCs w:val="18"/>
        </w:rPr>
      </w:pPr>
      <w:r w:rsidRPr="00E018D8">
        <w:rPr>
          <w:sz w:val="18"/>
          <w:szCs w:val="18"/>
        </w:rPr>
        <w:t>проведения муниципальных лотерей</w:t>
      </w:r>
    </w:p>
    <w:p w:rsidR="006E5C3E" w:rsidRPr="00E018D8" w:rsidRDefault="006E5C3E" w:rsidP="006E5C3E">
      <w:pPr>
        <w:autoSpaceDE w:val="0"/>
        <w:autoSpaceDN w:val="0"/>
        <w:adjustRightInd w:val="0"/>
        <w:jc w:val="right"/>
        <w:rPr>
          <w:sz w:val="18"/>
          <w:szCs w:val="18"/>
        </w:rPr>
      </w:pPr>
      <w:r w:rsidRPr="00E018D8">
        <w:rPr>
          <w:sz w:val="18"/>
          <w:szCs w:val="18"/>
        </w:rPr>
        <w:t>на территории сельского поселения</w:t>
      </w:r>
    </w:p>
    <w:p w:rsidR="006E5C3E" w:rsidRPr="00E018D8" w:rsidRDefault="006E5C3E" w:rsidP="006E5C3E">
      <w:pPr>
        <w:autoSpaceDE w:val="0"/>
        <w:autoSpaceDN w:val="0"/>
        <w:adjustRightInd w:val="0"/>
        <w:jc w:val="right"/>
        <w:rPr>
          <w:sz w:val="18"/>
          <w:szCs w:val="18"/>
        </w:rPr>
      </w:pPr>
      <w:proofErr w:type="spellStart"/>
      <w:r>
        <w:rPr>
          <w:sz w:val="18"/>
          <w:szCs w:val="18"/>
        </w:rPr>
        <w:t>Ташлинский</w:t>
      </w:r>
      <w:proofErr w:type="spellEnd"/>
      <w:r w:rsidRPr="00E018D8">
        <w:rPr>
          <w:sz w:val="18"/>
          <w:szCs w:val="18"/>
        </w:rPr>
        <w:t xml:space="preserve">  сельсовет </w:t>
      </w:r>
    </w:p>
    <w:p w:rsidR="006E5C3E" w:rsidRPr="00E018D8" w:rsidRDefault="006E5C3E" w:rsidP="006E5C3E">
      <w:pPr>
        <w:autoSpaceDE w:val="0"/>
        <w:autoSpaceDN w:val="0"/>
        <w:adjustRightInd w:val="0"/>
        <w:jc w:val="right"/>
        <w:rPr>
          <w:sz w:val="18"/>
          <w:szCs w:val="18"/>
        </w:rPr>
      </w:pPr>
      <w:r w:rsidRPr="00E018D8">
        <w:rPr>
          <w:sz w:val="18"/>
          <w:szCs w:val="18"/>
        </w:rPr>
        <w:t>муниципального района</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sidRPr="00E018D8">
        <w:rPr>
          <w:sz w:val="18"/>
          <w:szCs w:val="18"/>
        </w:rPr>
        <w:t>Альшеевский</w:t>
      </w:r>
      <w:proofErr w:type="spellEnd"/>
      <w:r w:rsidRPr="00E018D8">
        <w:rPr>
          <w:sz w:val="18"/>
          <w:szCs w:val="18"/>
        </w:rPr>
        <w:t xml:space="preserve">  район </w:t>
      </w:r>
    </w:p>
    <w:p w:rsidR="006E5C3E" w:rsidRPr="00E018D8" w:rsidRDefault="006E5C3E" w:rsidP="006E5C3E">
      <w:pPr>
        <w:autoSpaceDE w:val="0"/>
        <w:autoSpaceDN w:val="0"/>
        <w:adjustRightInd w:val="0"/>
        <w:ind w:firstLine="540"/>
        <w:jc w:val="right"/>
        <w:rPr>
          <w:sz w:val="18"/>
          <w:szCs w:val="18"/>
        </w:rPr>
      </w:pPr>
      <w:r w:rsidRPr="00E018D8">
        <w:rPr>
          <w:sz w:val="18"/>
          <w:szCs w:val="18"/>
        </w:rPr>
        <w:t>Республики Башкортостан</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jc w:val="center"/>
        <w:rPr>
          <w:sz w:val="18"/>
          <w:szCs w:val="18"/>
        </w:rPr>
      </w:pPr>
      <w:r w:rsidRPr="00E018D8">
        <w:rPr>
          <w:sz w:val="18"/>
          <w:szCs w:val="18"/>
        </w:rPr>
        <w:t xml:space="preserve">АДМИНИСТРАЦИЯ СЕЛЬСКОГО ПОСЕЛЕНИЯ   </w:t>
      </w:r>
      <w:r>
        <w:rPr>
          <w:sz w:val="18"/>
          <w:szCs w:val="18"/>
        </w:rPr>
        <w:t>ТАШЛИНСКИЙ</w:t>
      </w:r>
      <w:r w:rsidRPr="00E018D8">
        <w:rPr>
          <w:sz w:val="18"/>
          <w:szCs w:val="18"/>
        </w:rPr>
        <w:t xml:space="preserve"> СЕЛЬСОВЕТ                                                                                   МУНИЦИПАЛЬНОГО РАЙОНА АЛЬШЕЕВСКИЙ РАЙОН РЕСПУБЛИКИ БАШКОРТОСТАН</w:t>
      </w:r>
    </w:p>
    <w:p w:rsidR="006E5C3E" w:rsidRPr="00E018D8" w:rsidRDefault="006E5C3E" w:rsidP="006E5C3E">
      <w:pPr>
        <w:autoSpaceDE w:val="0"/>
        <w:autoSpaceDN w:val="0"/>
        <w:adjustRightInd w:val="0"/>
        <w:jc w:val="center"/>
        <w:rPr>
          <w:sz w:val="18"/>
          <w:szCs w:val="18"/>
        </w:rPr>
      </w:pPr>
    </w:p>
    <w:p w:rsidR="006E5C3E" w:rsidRPr="00E018D8" w:rsidRDefault="006E5C3E" w:rsidP="006E5C3E">
      <w:pPr>
        <w:autoSpaceDE w:val="0"/>
        <w:autoSpaceDN w:val="0"/>
        <w:adjustRightInd w:val="0"/>
        <w:jc w:val="both"/>
        <w:rPr>
          <w:sz w:val="18"/>
          <w:szCs w:val="18"/>
        </w:rPr>
      </w:pPr>
    </w:p>
    <w:p w:rsidR="006E5C3E" w:rsidRPr="00E018D8" w:rsidRDefault="006E5C3E" w:rsidP="006E5C3E">
      <w:pPr>
        <w:autoSpaceDE w:val="0"/>
        <w:autoSpaceDN w:val="0"/>
        <w:adjustRightInd w:val="0"/>
        <w:jc w:val="center"/>
        <w:rPr>
          <w:sz w:val="18"/>
          <w:szCs w:val="18"/>
        </w:rPr>
      </w:pPr>
      <w:r w:rsidRPr="00E018D8">
        <w:rPr>
          <w:sz w:val="18"/>
          <w:szCs w:val="18"/>
        </w:rPr>
        <w:t xml:space="preserve">АКТ </w:t>
      </w:r>
      <w:r>
        <w:rPr>
          <w:sz w:val="18"/>
          <w:szCs w:val="18"/>
        </w:rPr>
        <w:t>№</w:t>
      </w:r>
      <w:r w:rsidRPr="00E018D8">
        <w:rPr>
          <w:sz w:val="18"/>
          <w:szCs w:val="18"/>
        </w:rPr>
        <w:t xml:space="preserve"> ___________________</w:t>
      </w:r>
    </w:p>
    <w:p w:rsidR="006E5C3E" w:rsidRPr="00E018D8" w:rsidRDefault="006E5C3E" w:rsidP="006E5C3E">
      <w:pPr>
        <w:autoSpaceDE w:val="0"/>
        <w:autoSpaceDN w:val="0"/>
        <w:adjustRightInd w:val="0"/>
        <w:jc w:val="center"/>
        <w:rPr>
          <w:sz w:val="18"/>
          <w:szCs w:val="18"/>
        </w:rPr>
      </w:pPr>
      <w:r w:rsidRPr="00E018D8">
        <w:rPr>
          <w:sz w:val="18"/>
          <w:szCs w:val="18"/>
        </w:rPr>
        <w:t>проверки соответствия муниципальной лотереи ее условиям</w:t>
      </w:r>
    </w:p>
    <w:p w:rsidR="006E5C3E" w:rsidRPr="00E018D8" w:rsidRDefault="006E5C3E" w:rsidP="006E5C3E">
      <w:pPr>
        <w:autoSpaceDE w:val="0"/>
        <w:autoSpaceDN w:val="0"/>
        <w:adjustRightInd w:val="0"/>
        <w:jc w:val="center"/>
        <w:rPr>
          <w:sz w:val="18"/>
          <w:szCs w:val="18"/>
        </w:rPr>
      </w:pPr>
      <w:r w:rsidRPr="00E018D8">
        <w:rPr>
          <w:sz w:val="18"/>
          <w:szCs w:val="18"/>
        </w:rPr>
        <w:t>и законодательству Российской Федерации</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с</w:t>
      </w:r>
      <w:proofErr w:type="gramStart"/>
      <w:r w:rsidRPr="00E018D8">
        <w:rPr>
          <w:rFonts w:ascii="Times New Roman" w:hAnsi="Times New Roman" w:cs="Times New Roman"/>
          <w:sz w:val="18"/>
          <w:szCs w:val="18"/>
        </w:rPr>
        <w:t>.</w:t>
      </w:r>
      <w:r>
        <w:rPr>
          <w:rFonts w:ascii="Times New Roman" w:hAnsi="Times New Roman" w:cs="Times New Roman"/>
          <w:sz w:val="18"/>
          <w:szCs w:val="18"/>
        </w:rPr>
        <w:t>Т</w:t>
      </w:r>
      <w:proofErr w:type="gramEnd"/>
      <w:r>
        <w:rPr>
          <w:rFonts w:ascii="Times New Roman" w:hAnsi="Times New Roman" w:cs="Times New Roman"/>
          <w:sz w:val="18"/>
          <w:szCs w:val="18"/>
        </w:rPr>
        <w:t>ашлы</w:t>
      </w:r>
      <w:r w:rsidRPr="00E018D8">
        <w:rPr>
          <w:rFonts w:ascii="Times New Roman" w:hAnsi="Times New Roman" w:cs="Times New Roman"/>
          <w:sz w:val="18"/>
          <w:szCs w:val="18"/>
        </w:rPr>
        <w:t xml:space="preserve">                                      "___" _______________ 20__ г.</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w:t>
      </w:r>
      <w:proofErr w:type="gramStart"/>
      <w:r w:rsidRPr="00E018D8">
        <w:rPr>
          <w:rFonts w:ascii="Times New Roman" w:hAnsi="Times New Roman" w:cs="Times New Roman"/>
          <w:sz w:val="18"/>
          <w:szCs w:val="18"/>
        </w:rPr>
        <w:t>(наименование органа, должность, фамилия, имя, отчество</w:t>
      </w:r>
      <w:proofErr w:type="gramEnd"/>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w:t>
      </w:r>
      <w:proofErr w:type="gramStart"/>
      <w:r w:rsidRPr="00E018D8">
        <w:rPr>
          <w:rFonts w:ascii="Times New Roman" w:hAnsi="Times New Roman" w:cs="Times New Roman"/>
          <w:sz w:val="18"/>
          <w:szCs w:val="18"/>
        </w:rPr>
        <w:t>составившего</w:t>
      </w:r>
      <w:proofErr w:type="gramEnd"/>
      <w:r w:rsidRPr="00E018D8">
        <w:rPr>
          <w:rFonts w:ascii="Times New Roman" w:hAnsi="Times New Roman" w:cs="Times New Roman"/>
          <w:sz w:val="18"/>
          <w:szCs w:val="18"/>
        </w:rPr>
        <w:t xml:space="preserve"> акт)</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в соответствии со ст. 21 Федерального закона от 11 ноября 2003 </w:t>
      </w:r>
      <w:r>
        <w:rPr>
          <w:rFonts w:ascii="Times New Roman" w:hAnsi="Times New Roman" w:cs="Times New Roman"/>
          <w:sz w:val="18"/>
          <w:szCs w:val="18"/>
        </w:rPr>
        <w:t>№</w:t>
      </w:r>
      <w:r w:rsidRPr="00E018D8">
        <w:rPr>
          <w:rFonts w:ascii="Times New Roman" w:hAnsi="Times New Roman" w:cs="Times New Roman"/>
          <w:sz w:val="18"/>
          <w:szCs w:val="18"/>
        </w:rPr>
        <w:t xml:space="preserve"> 138-ФЗ  "О</w:t>
      </w:r>
    </w:p>
    <w:p w:rsidR="006E5C3E" w:rsidRPr="00E018D8" w:rsidRDefault="006E5C3E" w:rsidP="006E5C3E">
      <w:pPr>
        <w:pStyle w:val="ConsPlusNonformat"/>
        <w:widowControl/>
        <w:rPr>
          <w:rFonts w:ascii="Times New Roman" w:hAnsi="Times New Roman" w:cs="Times New Roman"/>
          <w:sz w:val="18"/>
          <w:szCs w:val="18"/>
        </w:rPr>
      </w:pPr>
      <w:proofErr w:type="gramStart"/>
      <w:r w:rsidRPr="00E018D8">
        <w:rPr>
          <w:rFonts w:ascii="Times New Roman" w:hAnsi="Times New Roman" w:cs="Times New Roman"/>
          <w:sz w:val="18"/>
          <w:szCs w:val="18"/>
        </w:rPr>
        <w:t>лотереях</w:t>
      </w:r>
      <w:proofErr w:type="gramEnd"/>
      <w:r w:rsidRPr="00E018D8">
        <w:rPr>
          <w:rFonts w:ascii="Times New Roman" w:hAnsi="Times New Roman" w:cs="Times New Roman"/>
          <w:sz w:val="18"/>
          <w:szCs w:val="18"/>
        </w:rPr>
        <w:t>" проведена проверка 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(вид муниципальной лотереи)</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(наименование муниципальной лотереи)</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регистрационный номер 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организованной 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w:t>
      </w:r>
      <w:proofErr w:type="gramStart"/>
      <w:r w:rsidRPr="00E018D8">
        <w:rPr>
          <w:rFonts w:ascii="Times New Roman" w:hAnsi="Times New Roman" w:cs="Times New Roman"/>
          <w:sz w:val="18"/>
          <w:szCs w:val="18"/>
        </w:rPr>
        <w:t>(наименование организатора муниципальной лотереи, его юридического</w:t>
      </w:r>
      <w:proofErr w:type="gramEnd"/>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и почтового адресов, идентификационного номера налогоплательщика)</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w:t>
      </w:r>
      <w:proofErr w:type="gramStart"/>
      <w:r w:rsidRPr="00E018D8">
        <w:rPr>
          <w:rFonts w:ascii="Times New Roman" w:hAnsi="Times New Roman" w:cs="Times New Roman"/>
          <w:sz w:val="18"/>
          <w:szCs w:val="18"/>
        </w:rPr>
        <w:t>(фамилия, имя, отчество, должность его уполномоченного</w:t>
      </w:r>
      <w:proofErr w:type="gramEnd"/>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представителя, присутствовавшего при проверке)</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Срок проведения муниципальной лотереи 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Проверкой установлено:</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К акту проверки прилагается: 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Проверяющи</w:t>
      </w:r>
      <w:proofErr w:type="gramStart"/>
      <w:r w:rsidRPr="00E018D8">
        <w:rPr>
          <w:rFonts w:ascii="Times New Roman" w:hAnsi="Times New Roman" w:cs="Times New Roman"/>
          <w:sz w:val="18"/>
          <w:szCs w:val="18"/>
        </w:rPr>
        <w:t>й(</w:t>
      </w:r>
      <w:proofErr w:type="gramEnd"/>
      <w:r w:rsidRPr="00E018D8">
        <w:rPr>
          <w:rFonts w:ascii="Times New Roman" w:hAnsi="Times New Roman" w:cs="Times New Roman"/>
          <w:sz w:val="18"/>
          <w:szCs w:val="18"/>
        </w:rPr>
        <w:t>е):</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(Должность, подпись, фамилия, имя, отчество)</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(Должность, подпись, фамилия, имя, отчество)</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С актом проверки </w:t>
      </w:r>
      <w:proofErr w:type="gramStart"/>
      <w:r w:rsidRPr="00E018D8">
        <w:rPr>
          <w:rFonts w:ascii="Times New Roman" w:hAnsi="Times New Roman" w:cs="Times New Roman"/>
          <w:sz w:val="18"/>
          <w:szCs w:val="18"/>
        </w:rPr>
        <w:t>ознакомлен</w:t>
      </w:r>
      <w:proofErr w:type="gramEnd"/>
      <w:r w:rsidRPr="00E018D8">
        <w:rPr>
          <w:rFonts w:ascii="Times New Roman" w:hAnsi="Times New Roman" w:cs="Times New Roman"/>
          <w:sz w:val="18"/>
          <w:szCs w:val="18"/>
        </w:rPr>
        <w:t>: 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w:t>
      </w:r>
      <w:proofErr w:type="gramStart"/>
      <w:r w:rsidRPr="00E018D8">
        <w:rPr>
          <w:rFonts w:ascii="Times New Roman" w:hAnsi="Times New Roman" w:cs="Times New Roman"/>
          <w:sz w:val="18"/>
          <w:szCs w:val="18"/>
        </w:rPr>
        <w:t>(подпись, фамилия, имя, отчество руководителя организатора</w:t>
      </w:r>
      <w:proofErr w:type="gramEnd"/>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или его уполномоченного представителя)</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Копия акта проверки вручена: 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lastRenderedPageBreak/>
        <w:t xml:space="preserve">                </w:t>
      </w:r>
      <w:proofErr w:type="gramStart"/>
      <w:r w:rsidRPr="00E018D8">
        <w:rPr>
          <w:rFonts w:ascii="Times New Roman" w:hAnsi="Times New Roman" w:cs="Times New Roman"/>
          <w:sz w:val="18"/>
          <w:szCs w:val="18"/>
        </w:rPr>
        <w:t>(подпись, фамилия, имя, отчество руководителя, организатора</w:t>
      </w:r>
      <w:proofErr w:type="gramEnd"/>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или его уполномоченного представителя)</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Примечание: 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Решение, принятое по акту проверки: 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 _______________ 20__ г.</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 _____________ (_____________________________________)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(должность)        (подпись)                 (Ф.И.О.)</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М.П.</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rPr>
          <w:sz w:val="18"/>
          <w:szCs w:val="18"/>
        </w:rPr>
        <w:sectPr w:rsidR="006E5C3E" w:rsidRPr="00E018D8">
          <w:pgSz w:w="11905" w:h="16838"/>
          <w:pgMar w:top="1134" w:right="850" w:bottom="1134" w:left="1701" w:header="720" w:footer="720" w:gutter="0"/>
          <w:cols w:space="720"/>
        </w:sectPr>
      </w:pPr>
    </w:p>
    <w:p w:rsidR="006E5C3E" w:rsidRPr="00E018D8" w:rsidRDefault="006E5C3E" w:rsidP="006E5C3E">
      <w:pPr>
        <w:autoSpaceDE w:val="0"/>
        <w:autoSpaceDN w:val="0"/>
        <w:adjustRightInd w:val="0"/>
        <w:jc w:val="right"/>
        <w:outlineLvl w:val="1"/>
        <w:rPr>
          <w:sz w:val="18"/>
          <w:szCs w:val="18"/>
        </w:rPr>
      </w:pPr>
      <w:r w:rsidRPr="00E018D8">
        <w:rPr>
          <w:sz w:val="18"/>
          <w:szCs w:val="18"/>
        </w:rPr>
        <w:lastRenderedPageBreak/>
        <w:t xml:space="preserve">Приложение </w:t>
      </w:r>
      <w:r>
        <w:rPr>
          <w:sz w:val="18"/>
          <w:szCs w:val="18"/>
        </w:rPr>
        <w:t>№</w:t>
      </w:r>
      <w:r w:rsidRPr="00E018D8">
        <w:rPr>
          <w:sz w:val="18"/>
          <w:szCs w:val="18"/>
        </w:rPr>
        <w:t xml:space="preserve"> 14</w:t>
      </w:r>
    </w:p>
    <w:p w:rsidR="006E5C3E" w:rsidRPr="00E018D8" w:rsidRDefault="006E5C3E" w:rsidP="006E5C3E">
      <w:pPr>
        <w:autoSpaceDE w:val="0"/>
        <w:autoSpaceDN w:val="0"/>
        <w:adjustRightInd w:val="0"/>
        <w:jc w:val="right"/>
        <w:rPr>
          <w:sz w:val="18"/>
          <w:szCs w:val="18"/>
        </w:rPr>
      </w:pPr>
      <w:r w:rsidRPr="00E018D8">
        <w:rPr>
          <w:sz w:val="18"/>
          <w:szCs w:val="18"/>
        </w:rPr>
        <w:t>к Положению о порядке</w:t>
      </w:r>
    </w:p>
    <w:p w:rsidR="006E5C3E" w:rsidRPr="00E018D8" w:rsidRDefault="006E5C3E" w:rsidP="006E5C3E">
      <w:pPr>
        <w:autoSpaceDE w:val="0"/>
        <w:autoSpaceDN w:val="0"/>
        <w:adjustRightInd w:val="0"/>
        <w:jc w:val="right"/>
        <w:rPr>
          <w:sz w:val="18"/>
          <w:szCs w:val="18"/>
        </w:rPr>
      </w:pPr>
      <w:r w:rsidRPr="00E018D8">
        <w:rPr>
          <w:sz w:val="18"/>
          <w:szCs w:val="18"/>
        </w:rPr>
        <w:t>проведения муниципальных лотерей</w:t>
      </w:r>
    </w:p>
    <w:p w:rsidR="006E5C3E" w:rsidRPr="00E018D8" w:rsidRDefault="006E5C3E" w:rsidP="006E5C3E">
      <w:pPr>
        <w:autoSpaceDE w:val="0"/>
        <w:autoSpaceDN w:val="0"/>
        <w:adjustRightInd w:val="0"/>
        <w:jc w:val="right"/>
        <w:rPr>
          <w:sz w:val="18"/>
          <w:szCs w:val="18"/>
        </w:rPr>
      </w:pPr>
      <w:r w:rsidRPr="00E018D8">
        <w:rPr>
          <w:sz w:val="18"/>
          <w:szCs w:val="18"/>
        </w:rPr>
        <w:t>на территории сельского поселения</w:t>
      </w:r>
    </w:p>
    <w:p w:rsidR="006E5C3E" w:rsidRPr="00E018D8" w:rsidRDefault="006E5C3E" w:rsidP="006E5C3E">
      <w:pPr>
        <w:autoSpaceDE w:val="0"/>
        <w:autoSpaceDN w:val="0"/>
        <w:adjustRightInd w:val="0"/>
        <w:jc w:val="right"/>
        <w:rPr>
          <w:sz w:val="18"/>
          <w:szCs w:val="18"/>
        </w:rPr>
      </w:pPr>
      <w:proofErr w:type="spellStart"/>
      <w:r>
        <w:rPr>
          <w:sz w:val="18"/>
          <w:szCs w:val="18"/>
        </w:rPr>
        <w:t>Ташлинский</w:t>
      </w:r>
      <w:proofErr w:type="spellEnd"/>
      <w:r w:rsidRPr="00E018D8">
        <w:rPr>
          <w:sz w:val="18"/>
          <w:szCs w:val="18"/>
        </w:rPr>
        <w:t xml:space="preserve"> сельсовет </w:t>
      </w:r>
    </w:p>
    <w:p w:rsidR="006E5C3E" w:rsidRPr="00E018D8" w:rsidRDefault="006E5C3E" w:rsidP="006E5C3E">
      <w:pPr>
        <w:autoSpaceDE w:val="0"/>
        <w:autoSpaceDN w:val="0"/>
        <w:adjustRightInd w:val="0"/>
        <w:jc w:val="right"/>
        <w:rPr>
          <w:sz w:val="18"/>
          <w:szCs w:val="18"/>
        </w:rPr>
      </w:pPr>
      <w:r w:rsidRPr="00E018D8">
        <w:rPr>
          <w:sz w:val="18"/>
          <w:szCs w:val="18"/>
        </w:rPr>
        <w:t>муниципального района</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sidRPr="00E018D8">
        <w:rPr>
          <w:sz w:val="18"/>
          <w:szCs w:val="18"/>
        </w:rPr>
        <w:t>Альшеевский</w:t>
      </w:r>
      <w:proofErr w:type="spellEnd"/>
      <w:r w:rsidRPr="00E018D8">
        <w:rPr>
          <w:sz w:val="18"/>
          <w:szCs w:val="18"/>
        </w:rPr>
        <w:t xml:space="preserve">  район </w:t>
      </w:r>
    </w:p>
    <w:p w:rsidR="006E5C3E" w:rsidRPr="00E018D8" w:rsidRDefault="006E5C3E" w:rsidP="006E5C3E">
      <w:pPr>
        <w:autoSpaceDE w:val="0"/>
        <w:autoSpaceDN w:val="0"/>
        <w:adjustRightInd w:val="0"/>
        <w:ind w:firstLine="540"/>
        <w:jc w:val="right"/>
        <w:rPr>
          <w:sz w:val="18"/>
          <w:szCs w:val="18"/>
        </w:rPr>
      </w:pPr>
      <w:r w:rsidRPr="00E018D8">
        <w:rPr>
          <w:sz w:val="18"/>
          <w:szCs w:val="18"/>
        </w:rPr>
        <w:t>Республики Башкортостан</w:t>
      </w:r>
    </w:p>
    <w:p w:rsidR="006E5C3E" w:rsidRPr="00E018D8" w:rsidRDefault="006E5C3E" w:rsidP="006E5C3E">
      <w:pPr>
        <w:autoSpaceDE w:val="0"/>
        <w:autoSpaceDN w:val="0"/>
        <w:adjustRightInd w:val="0"/>
        <w:jc w:val="right"/>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jc w:val="center"/>
        <w:rPr>
          <w:sz w:val="18"/>
          <w:szCs w:val="18"/>
        </w:rPr>
      </w:pPr>
      <w:r w:rsidRPr="00E018D8">
        <w:rPr>
          <w:sz w:val="18"/>
          <w:szCs w:val="18"/>
        </w:rPr>
        <w:t xml:space="preserve">АДМИНИСТРАЦИЯ СЕЛЬСКОГО ПОСЕЛЕНИЯ   </w:t>
      </w:r>
      <w:r>
        <w:rPr>
          <w:sz w:val="18"/>
          <w:szCs w:val="18"/>
        </w:rPr>
        <w:t>ТАШЛИНСКИЙ</w:t>
      </w:r>
      <w:r w:rsidRPr="00E018D8">
        <w:rPr>
          <w:sz w:val="18"/>
          <w:szCs w:val="18"/>
        </w:rPr>
        <w:t xml:space="preserve"> СЕЛЬСОВЕТ                                                                                   МУНИЦИПАЛЬНОГО РАЙОНА АЛЬШЕЕВСКИЙ РАЙОН РЕСПУБЛИКИ БАШКОРТОСТАН</w:t>
      </w:r>
    </w:p>
    <w:p w:rsidR="006E5C3E" w:rsidRPr="00E018D8" w:rsidRDefault="006E5C3E" w:rsidP="006E5C3E">
      <w:pPr>
        <w:autoSpaceDE w:val="0"/>
        <w:autoSpaceDN w:val="0"/>
        <w:adjustRightInd w:val="0"/>
        <w:jc w:val="center"/>
        <w:rPr>
          <w:sz w:val="18"/>
          <w:szCs w:val="18"/>
        </w:rPr>
      </w:pPr>
    </w:p>
    <w:p w:rsidR="006E5C3E" w:rsidRPr="00E018D8" w:rsidRDefault="006E5C3E" w:rsidP="006E5C3E">
      <w:pPr>
        <w:autoSpaceDE w:val="0"/>
        <w:autoSpaceDN w:val="0"/>
        <w:adjustRightInd w:val="0"/>
        <w:jc w:val="center"/>
        <w:rPr>
          <w:sz w:val="18"/>
          <w:szCs w:val="18"/>
        </w:rPr>
      </w:pPr>
      <w:r w:rsidRPr="00E018D8">
        <w:rPr>
          <w:sz w:val="18"/>
          <w:szCs w:val="18"/>
        </w:rPr>
        <w:t>ПРЕДПИСАНИЕ</w:t>
      </w:r>
    </w:p>
    <w:p w:rsidR="006E5C3E" w:rsidRPr="00E018D8" w:rsidRDefault="006E5C3E" w:rsidP="006E5C3E">
      <w:pPr>
        <w:autoSpaceDE w:val="0"/>
        <w:autoSpaceDN w:val="0"/>
        <w:adjustRightInd w:val="0"/>
        <w:jc w:val="center"/>
        <w:rPr>
          <w:sz w:val="18"/>
          <w:szCs w:val="18"/>
        </w:rPr>
      </w:pPr>
      <w:r w:rsidRPr="00E018D8">
        <w:rPr>
          <w:sz w:val="18"/>
          <w:szCs w:val="18"/>
        </w:rPr>
        <w:t>об устранении выявленных нарушений</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pStyle w:val="ConsPlusNonformat"/>
        <w:widowControl/>
        <w:tabs>
          <w:tab w:val="left" w:pos="851"/>
        </w:tabs>
        <w:rPr>
          <w:rFonts w:ascii="Times New Roman" w:hAnsi="Times New Roman" w:cs="Times New Roman"/>
          <w:sz w:val="18"/>
          <w:szCs w:val="18"/>
        </w:rPr>
      </w:pPr>
      <w:r w:rsidRPr="00E018D8">
        <w:rPr>
          <w:rFonts w:ascii="Times New Roman" w:hAnsi="Times New Roman" w:cs="Times New Roman"/>
          <w:sz w:val="18"/>
          <w:szCs w:val="18"/>
        </w:rPr>
        <w:t>С</w:t>
      </w:r>
      <w:r>
        <w:rPr>
          <w:rFonts w:ascii="Times New Roman" w:hAnsi="Times New Roman" w:cs="Times New Roman"/>
          <w:sz w:val="18"/>
          <w:szCs w:val="18"/>
        </w:rPr>
        <w:t>.Ташлы</w:t>
      </w:r>
      <w:r w:rsidRPr="00E018D8">
        <w:rPr>
          <w:rFonts w:ascii="Times New Roman" w:hAnsi="Times New Roman" w:cs="Times New Roman"/>
          <w:sz w:val="18"/>
          <w:szCs w:val="18"/>
        </w:rPr>
        <w:t xml:space="preserve">                                   "___" _______________ 20__ г.</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Администрация сельского поселения     на основании акта проверки соответствия муниципальной лотереи  ее  условиям  и законодательству Российской Федерации от "____" ____________ 20__ г. </w:t>
      </w:r>
      <w:r>
        <w:rPr>
          <w:rFonts w:ascii="Times New Roman" w:hAnsi="Times New Roman" w:cs="Times New Roman"/>
          <w:sz w:val="18"/>
          <w:szCs w:val="18"/>
        </w:rPr>
        <w:t>№</w:t>
      </w:r>
      <w:r w:rsidRPr="00E018D8">
        <w:rPr>
          <w:rFonts w:ascii="Times New Roman" w:hAnsi="Times New Roman" w:cs="Times New Roman"/>
          <w:sz w:val="18"/>
          <w:szCs w:val="18"/>
        </w:rPr>
        <w:t xml:space="preserve"> ___, руководствуясь  статьями  21,  24  Федерального закона от 11 ноября 2003 г. </w:t>
      </w:r>
      <w:r>
        <w:rPr>
          <w:rFonts w:ascii="Times New Roman" w:hAnsi="Times New Roman" w:cs="Times New Roman"/>
          <w:sz w:val="18"/>
          <w:szCs w:val="18"/>
        </w:rPr>
        <w:t>№</w:t>
      </w:r>
      <w:r w:rsidRPr="00E018D8">
        <w:rPr>
          <w:rFonts w:ascii="Times New Roman" w:hAnsi="Times New Roman" w:cs="Times New Roman"/>
          <w:sz w:val="18"/>
          <w:szCs w:val="18"/>
        </w:rPr>
        <w:t xml:space="preserve"> 138-ФЗ "О лотереях",</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ПРЕДПИСЫВАЕТ:</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w:t>
      </w:r>
      <w:proofErr w:type="gramStart"/>
      <w:r w:rsidRPr="00E018D8">
        <w:rPr>
          <w:rFonts w:ascii="Times New Roman" w:hAnsi="Times New Roman" w:cs="Times New Roman"/>
          <w:sz w:val="18"/>
          <w:szCs w:val="18"/>
        </w:rPr>
        <w:t>(наименование организатора муниципальной лотереи, его юридического</w:t>
      </w:r>
      <w:proofErr w:type="gramEnd"/>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и почтового адресов, идентификационного номера налогоплательщика)</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устранить следующие выявленные нарушения при проведении 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(вид лотереи)</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(наименование лотереи)</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(перечислить выявленные нарушения)</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в срок  до  "____"  ________________ 20__ г., о чем  представить </w:t>
      </w:r>
      <w:proofErr w:type="gramStart"/>
      <w:r w:rsidRPr="00E018D8">
        <w:rPr>
          <w:rFonts w:ascii="Times New Roman" w:hAnsi="Times New Roman" w:cs="Times New Roman"/>
          <w:sz w:val="18"/>
          <w:szCs w:val="18"/>
        </w:rPr>
        <w:t>письменную</w:t>
      </w:r>
      <w:proofErr w:type="gramEnd"/>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информацию   в   Администрацию сельского поселения    </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 _______________ (____________________________________)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(должность)         (подпись)                   (Ф.И.О.)</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М.П.</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Предписание получил "___" _____________ 20__ г. 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w:t>
      </w:r>
      <w:proofErr w:type="gramStart"/>
      <w:r w:rsidRPr="00E018D8">
        <w:rPr>
          <w:rFonts w:ascii="Times New Roman" w:hAnsi="Times New Roman" w:cs="Times New Roman"/>
          <w:sz w:val="18"/>
          <w:szCs w:val="18"/>
        </w:rPr>
        <w:t>(подпись, фамилия, имя,</w:t>
      </w:r>
      <w:proofErr w:type="gramEnd"/>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отчество руководителя,</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организатора или его</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уполномоченного представителя)</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rPr>
          <w:sz w:val="18"/>
          <w:szCs w:val="18"/>
        </w:rPr>
        <w:sectPr w:rsidR="006E5C3E" w:rsidRPr="00E018D8">
          <w:pgSz w:w="11905" w:h="16838"/>
          <w:pgMar w:top="1134" w:right="850" w:bottom="1134" w:left="1701" w:header="720" w:footer="720" w:gutter="0"/>
          <w:cols w:space="720"/>
        </w:sectPr>
      </w:pPr>
    </w:p>
    <w:p w:rsidR="006E5C3E" w:rsidRPr="00E018D8" w:rsidRDefault="006E5C3E" w:rsidP="006E5C3E">
      <w:pPr>
        <w:autoSpaceDE w:val="0"/>
        <w:autoSpaceDN w:val="0"/>
        <w:adjustRightInd w:val="0"/>
        <w:jc w:val="right"/>
        <w:outlineLvl w:val="1"/>
        <w:rPr>
          <w:sz w:val="18"/>
          <w:szCs w:val="18"/>
        </w:rPr>
      </w:pPr>
      <w:r w:rsidRPr="00E018D8">
        <w:rPr>
          <w:sz w:val="18"/>
          <w:szCs w:val="18"/>
        </w:rPr>
        <w:lastRenderedPageBreak/>
        <w:t xml:space="preserve">Приложение </w:t>
      </w:r>
      <w:r>
        <w:rPr>
          <w:sz w:val="18"/>
          <w:szCs w:val="18"/>
        </w:rPr>
        <w:t>№</w:t>
      </w:r>
      <w:r w:rsidRPr="00E018D8">
        <w:rPr>
          <w:sz w:val="18"/>
          <w:szCs w:val="18"/>
        </w:rPr>
        <w:t xml:space="preserve"> 15</w:t>
      </w:r>
    </w:p>
    <w:p w:rsidR="006E5C3E" w:rsidRPr="00E018D8" w:rsidRDefault="006E5C3E" w:rsidP="006E5C3E">
      <w:pPr>
        <w:autoSpaceDE w:val="0"/>
        <w:autoSpaceDN w:val="0"/>
        <w:adjustRightInd w:val="0"/>
        <w:jc w:val="right"/>
        <w:rPr>
          <w:sz w:val="18"/>
          <w:szCs w:val="18"/>
        </w:rPr>
      </w:pPr>
      <w:r w:rsidRPr="00E018D8">
        <w:rPr>
          <w:sz w:val="18"/>
          <w:szCs w:val="18"/>
        </w:rPr>
        <w:t>к Положению о порядке</w:t>
      </w:r>
    </w:p>
    <w:p w:rsidR="006E5C3E" w:rsidRPr="00E018D8" w:rsidRDefault="006E5C3E" w:rsidP="006E5C3E">
      <w:pPr>
        <w:autoSpaceDE w:val="0"/>
        <w:autoSpaceDN w:val="0"/>
        <w:adjustRightInd w:val="0"/>
        <w:jc w:val="right"/>
        <w:rPr>
          <w:sz w:val="18"/>
          <w:szCs w:val="18"/>
        </w:rPr>
      </w:pPr>
      <w:r w:rsidRPr="00E018D8">
        <w:rPr>
          <w:sz w:val="18"/>
          <w:szCs w:val="18"/>
        </w:rPr>
        <w:t>проведения муниципальных лотерей</w:t>
      </w:r>
    </w:p>
    <w:p w:rsidR="006E5C3E" w:rsidRPr="00E018D8" w:rsidRDefault="006E5C3E" w:rsidP="006E5C3E">
      <w:pPr>
        <w:autoSpaceDE w:val="0"/>
        <w:autoSpaceDN w:val="0"/>
        <w:adjustRightInd w:val="0"/>
        <w:jc w:val="right"/>
        <w:rPr>
          <w:sz w:val="18"/>
          <w:szCs w:val="18"/>
        </w:rPr>
      </w:pPr>
      <w:r w:rsidRPr="00E018D8">
        <w:rPr>
          <w:sz w:val="18"/>
          <w:szCs w:val="18"/>
        </w:rPr>
        <w:t>на территории сельского поселения</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Pr>
          <w:sz w:val="18"/>
          <w:szCs w:val="18"/>
        </w:rPr>
        <w:t>Ташлинский</w:t>
      </w:r>
      <w:proofErr w:type="spellEnd"/>
      <w:r w:rsidRPr="00E018D8">
        <w:rPr>
          <w:sz w:val="18"/>
          <w:szCs w:val="18"/>
        </w:rPr>
        <w:t xml:space="preserve">  сельсовет </w:t>
      </w:r>
    </w:p>
    <w:p w:rsidR="006E5C3E" w:rsidRPr="00E018D8" w:rsidRDefault="006E5C3E" w:rsidP="006E5C3E">
      <w:pPr>
        <w:autoSpaceDE w:val="0"/>
        <w:autoSpaceDN w:val="0"/>
        <w:adjustRightInd w:val="0"/>
        <w:jc w:val="right"/>
        <w:rPr>
          <w:sz w:val="18"/>
          <w:szCs w:val="18"/>
        </w:rPr>
      </w:pPr>
      <w:r w:rsidRPr="00E018D8">
        <w:rPr>
          <w:sz w:val="18"/>
          <w:szCs w:val="18"/>
        </w:rPr>
        <w:t>муниципального района</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sidRPr="00E018D8">
        <w:rPr>
          <w:sz w:val="18"/>
          <w:szCs w:val="18"/>
        </w:rPr>
        <w:t>Альшеевский</w:t>
      </w:r>
      <w:proofErr w:type="spellEnd"/>
      <w:r w:rsidRPr="00E018D8">
        <w:rPr>
          <w:sz w:val="18"/>
          <w:szCs w:val="18"/>
        </w:rPr>
        <w:t xml:space="preserve">  район </w:t>
      </w:r>
    </w:p>
    <w:p w:rsidR="006E5C3E" w:rsidRPr="00E018D8" w:rsidRDefault="006E5C3E" w:rsidP="006E5C3E">
      <w:pPr>
        <w:autoSpaceDE w:val="0"/>
        <w:autoSpaceDN w:val="0"/>
        <w:adjustRightInd w:val="0"/>
        <w:ind w:firstLine="540"/>
        <w:jc w:val="right"/>
        <w:rPr>
          <w:sz w:val="18"/>
          <w:szCs w:val="18"/>
        </w:rPr>
      </w:pPr>
      <w:r w:rsidRPr="00E018D8">
        <w:rPr>
          <w:sz w:val="18"/>
          <w:szCs w:val="18"/>
        </w:rPr>
        <w:t>Республики Башкортостан</w:t>
      </w:r>
    </w:p>
    <w:p w:rsidR="006E5C3E" w:rsidRPr="00E018D8" w:rsidRDefault="006E5C3E" w:rsidP="006E5C3E">
      <w:pPr>
        <w:autoSpaceDE w:val="0"/>
        <w:autoSpaceDN w:val="0"/>
        <w:adjustRightInd w:val="0"/>
        <w:jc w:val="right"/>
        <w:rPr>
          <w:sz w:val="18"/>
          <w:szCs w:val="18"/>
        </w:rPr>
      </w:pP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jc w:val="center"/>
        <w:rPr>
          <w:sz w:val="18"/>
          <w:szCs w:val="18"/>
        </w:rPr>
      </w:pPr>
      <w:r w:rsidRPr="00E018D8">
        <w:rPr>
          <w:sz w:val="18"/>
          <w:szCs w:val="18"/>
        </w:rPr>
        <w:t xml:space="preserve">АДМИНИСТРАЦИЯ СЕЛЬСКОГО ПОСЕЛЕНИЯ   </w:t>
      </w:r>
      <w:r>
        <w:rPr>
          <w:sz w:val="18"/>
          <w:szCs w:val="18"/>
        </w:rPr>
        <w:t>ТАШЛИНСКИЙ</w:t>
      </w:r>
      <w:r w:rsidRPr="00E018D8">
        <w:rPr>
          <w:sz w:val="18"/>
          <w:szCs w:val="18"/>
        </w:rPr>
        <w:t xml:space="preserve"> СЕЛЬСОВЕТ                                                                                   МУНИЦИПАЛЬНОГО РАЙОНА АЛЬШЕЕВСКИЙ РАЙОН РЕСПУБЛИКИ БАШКОРТОСТАН</w:t>
      </w:r>
    </w:p>
    <w:p w:rsidR="006E5C3E" w:rsidRPr="00E018D8" w:rsidRDefault="006E5C3E" w:rsidP="006E5C3E">
      <w:pPr>
        <w:autoSpaceDE w:val="0"/>
        <w:autoSpaceDN w:val="0"/>
        <w:adjustRightInd w:val="0"/>
        <w:jc w:val="center"/>
        <w:rPr>
          <w:sz w:val="18"/>
          <w:szCs w:val="18"/>
        </w:rPr>
      </w:pPr>
    </w:p>
    <w:p w:rsidR="006E5C3E" w:rsidRPr="00E018D8" w:rsidRDefault="006E5C3E" w:rsidP="006E5C3E">
      <w:pPr>
        <w:autoSpaceDE w:val="0"/>
        <w:autoSpaceDN w:val="0"/>
        <w:adjustRightInd w:val="0"/>
        <w:jc w:val="center"/>
        <w:rPr>
          <w:sz w:val="18"/>
          <w:szCs w:val="18"/>
        </w:rPr>
      </w:pPr>
      <w:r w:rsidRPr="00E018D8">
        <w:rPr>
          <w:sz w:val="18"/>
          <w:szCs w:val="18"/>
        </w:rPr>
        <w:t>РЕШЕНИЕ</w:t>
      </w:r>
    </w:p>
    <w:p w:rsidR="006E5C3E" w:rsidRPr="00E018D8" w:rsidRDefault="006E5C3E" w:rsidP="006E5C3E">
      <w:pPr>
        <w:autoSpaceDE w:val="0"/>
        <w:autoSpaceDN w:val="0"/>
        <w:adjustRightInd w:val="0"/>
        <w:jc w:val="center"/>
        <w:rPr>
          <w:sz w:val="18"/>
          <w:szCs w:val="18"/>
        </w:rPr>
      </w:pPr>
      <w:r w:rsidRPr="00E018D8">
        <w:rPr>
          <w:sz w:val="18"/>
          <w:szCs w:val="18"/>
        </w:rPr>
        <w:t>о приостановлении действия разрешения на проведение</w:t>
      </w:r>
    </w:p>
    <w:p w:rsidR="006E5C3E" w:rsidRPr="00E018D8" w:rsidRDefault="006E5C3E" w:rsidP="006E5C3E">
      <w:pPr>
        <w:autoSpaceDE w:val="0"/>
        <w:autoSpaceDN w:val="0"/>
        <w:adjustRightInd w:val="0"/>
        <w:jc w:val="center"/>
        <w:rPr>
          <w:sz w:val="18"/>
          <w:szCs w:val="18"/>
        </w:rPr>
      </w:pPr>
      <w:r w:rsidRPr="00E018D8">
        <w:rPr>
          <w:sz w:val="18"/>
          <w:szCs w:val="18"/>
        </w:rPr>
        <w:t xml:space="preserve">муниципальной лотереи на территории сельского поселения  </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с. </w:t>
      </w:r>
      <w:r>
        <w:rPr>
          <w:rFonts w:ascii="Times New Roman" w:hAnsi="Times New Roman" w:cs="Times New Roman"/>
          <w:sz w:val="18"/>
          <w:szCs w:val="18"/>
        </w:rPr>
        <w:t>Ташлы</w:t>
      </w:r>
      <w:r w:rsidRPr="00E018D8">
        <w:rPr>
          <w:rFonts w:ascii="Times New Roman" w:hAnsi="Times New Roman" w:cs="Times New Roman"/>
          <w:sz w:val="18"/>
          <w:szCs w:val="18"/>
        </w:rPr>
        <w:t xml:space="preserve">                                "___" _______________ 20__ г.</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w:t>
      </w:r>
      <w:proofErr w:type="gramStart"/>
      <w:r w:rsidRPr="00E018D8">
        <w:rPr>
          <w:rFonts w:ascii="Times New Roman" w:hAnsi="Times New Roman" w:cs="Times New Roman"/>
          <w:sz w:val="18"/>
          <w:szCs w:val="18"/>
        </w:rPr>
        <w:t>В  связи  с подачей  в суд заявления об отзыве разрешения на проведение</w:t>
      </w:r>
      <w:proofErr w:type="gramEnd"/>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муниципальной   лотереи   и руководствуясь пунктом 4 статьи 24 </w:t>
      </w:r>
      <w:proofErr w:type="gramStart"/>
      <w:r w:rsidRPr="00E018D8">
        <w:rPr>
          <w:rFonts w:ascii="Times New Roman" w:hAnsi="Times New Roman" w:cs="Times New Roman"/>
          <w:sz w:val="18"/>
          <w:szCs w:val="18"/>
        </w:rPr>
        <w:t>Федерального</w:t>
      </w:r>
      <w:proofErr w:type="gramEnd"/>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закона от 11 ноября 2003 г. </w:t>
      </w:r>
      <w:r>
        <w:rPr>
          <w:rFonts w:ascii="Times New Roman" w:hAnsi="Times New Roman" w:cs="Times New Roman"/>
          <w:sz w:val="18"/>
          <w:szCs w:val="18"/>
        </w:rPr>
        <w:t>№</w:t>
      </w:r>
      <w:r w:rsidRPr="00E018D8">
        <w:rPr>
          <w:rFonts w:ascii="Times New Roman" w:hAnsi="Times New Roman" w:cs="Times New Roman"/>
          <w:sz w:val="18"/>
          <w:szCs w:val="18"/>
        </w:rPr>
        <w:t xml:space="preserve"> 138-ФЗ "О лотереях",</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РЕШЕНО:</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1. Приостановить действие разрешения от "___" _____________ 20__ г. </w:t>
      </w:r>
      <w:r>
        <w:rPr>
          <w:rFonts w:ascii="Times New Roman" w:hAnsi="Times New Roman" w:cs="Times New Roman"/>
          <w:sz w:val="18"/>
          <w:szCs w:val="18"/>
        </w:rPr>
        <w:t>№</w:t>
      </w:r>
      <w:r w:rsidRPr="00E018D8">
        <w:rPr>
          <w:rFonts w:ascii="Times New Roman" w:hAnsi="Times New Roman" w:cs="Times New Roman"/>
          <w:sz w:val="18"/>
          <w:szCs w:val="18"/>
        </w:rPr>
        <w:t xml:space="preserve"> 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на проведение 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(вид муниципальной лотереи)</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(наименование муниципальной лотереи)</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регистрационный номер 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организованной 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w:t>
      </w:r>
      <w:proofErr w:type="gramStart"/>
      <w:r w:rsidRPr="00E018D8">
        <w:rPr>
          <w:rFonts w:ascii="Times New Roman" w:hAnsi="Times New Roman" w:cs="Times New Roman"/>
          <w:sz w:val="18"/>
          <w:szCs w:val="18"/>
        </w:rPr>
        <w:t>(наименование организатора муниципальной лотереи, его юридического</w:t>
      </w:r>
      <w:proofErr w:type="gramEnd"/>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и почтового адресов, идентификационного номера налогоплательщика)</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на   территории   сельского поселения   до вступления в законную силу решения суда.</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2. Организатору лотереи 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(наименование организатора муниципальной лотереи)</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___________________________________________________________________________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в   срок  до   "___" ________________ 20__ г.   прекратить  распространение</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лотерейных  билетов,  проинформировать  об  этом  участников  </w:t>
      </w:r>
      <w:proofErr w:type="gramStart"/>
      <w:r w:rsidRPr="00E018D8">
        <w:rPr>
          <w:rFonts w:ascii="Times New Roman" w:hAnsi="Times New Roman" w:cs="Times New Roman"/>
          <w:sz w:val="18"/>
          <w:szCs w:val="18"/>
        </w:rPr>
        <w:t>муниципальной</w:t>
      </w:r>
      <w:proofErr w:type="gramEnd"/>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лотереи  через обнародование, обеспечить возврат денежных средств   по лотерейным   билетам   тиражной   муниципальной  лотереи, не участвовавшим  в  проведении  тиражей в связи с прекращением их проведения, осуществлять   выплату,  передачу  или  предоставление выигрышей участникам тиражной муниципальной лотереи по ранее проведенным тиражам.</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Настоящее решение может быть обжаловано в суд.</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_____________________ _____________ (_____________________________________)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(должность)        (подпись)                 (Ф.И.О.)</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М.П.</w:t>
      </w: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Решение получил "__" ______________ 20__ г. _______________________________</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w:t>
      </w:r>
      <w:proofErr w:type="gramStart"/>
      <w:r w:rsidRPr="00E018D8">
        <w:rPr>
          <w:rFonts w:ascii="Times New Roman" w:hAnsi="Times New Roman" w:cs="Times New Roman"/>
          <w:sz w:val="18"/>
          <w:szCs w:val="18"/>
        </w:rPr>
        <w:t>(подпись, фамилия, имя, отчество</w:t>
      </w:r>
      <w:proofErr w:type="gramEnd"/>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руководителя, организатора или</w:t>
      </w:r>
    </w:p>
    <w:p w:rsidR="006E5C3E" w:rsidRPr="00E018D8" w:rsidRDefault="006E5C3E" w:rsidP="006E5C3E">
      <w:pPr>
        <w:pStyle w:val="ConsPlusNonformat"/>
        <w:widowControl/>
        <w:rPr>
          <w:rFonts w:ascii="Times New Roman" w:hAnsi="Times New Roman" w:cs="Times New Roman"/>
          <w:sz w:val="18"/>
          <w:szCs w:val="18"/>
        </w:rPr>
      </w:pPr>
      <w:r w:rsidRPr="00E018D8">
        <w:rPr>
          <w:rFonts w:ascii="Times New Roman" w:hAnsi="Times New Roman" w:cs="Times New Roman"/>
          <w:sz w:val="18"/>
          <w:szCs w:val="18"/>
        </w:rPr>
        <w:t xml:space="preserve">                                            его уполномоченного представителя)</w:t>
      </w:r>
    </w:p>
    <w:p w:rsidR="006E5C3E" w:rsidRPr="00E018D8" w:rsidRDefault="006E5C3E" w:rsidP="006E5C3E">
      <w:pPr>
        <w:rPr>
          <w:sz w:val="18"/>
          <w:szCs w:val="18"/>
        </w:rPr>
        <w:sectPr w:rsidR="006E5C3E" w:rsidRPr="00E018D8">
          <w:pgSz w:w="11905" w:h="16838"/>
          <w:pgMar w:top="1134" w:right="850" w:bottom="1134" w:left="1701" w:header="720" w:footer="720" w:gutter="0"/>
          <w:cols w:space="720"/>
        </w:sectPr>
      </w:pPr>
    </w:p>
    <w:p w:rsidR="006E5C3E" w:rsidRPr="00E018D8" w:rsidRDefault="006E5C3E" w:rsidP="006E5C3E">
      <w:pPr>
        <w:pStyle w:val="ConsPlusNonformat"/>
        <w:widowControl/>
        <w:rPr>
          <w:rFonts w:ascii="Times New Roman" w:hAnsi="Times New Roman" w:cs="Times New Roman"/>
          <w:sz w:val="18"/>
          <w:szCs w:val="18"/>
        </w:rPr>
      </w:pPr>
    </w:p>
    <w:p w:rsidR="006E5C3E" w:rsidRPr="00E018D8" w:rsidRDefault="006E5C3E" w:rsidP="006E5C3E">
      <w:pPr>
        <w:autoSpaceDE w:val="0"/>
        <w:autoSpaceDN w:val="0"/>
        <w:adjustRightInd w:val="0"/>
        <w:jc w:val="right"/>
        <w:outlineLvl w:val="1"/>
        <w:rPr>
          <w:sz w:val="18"/>
          <w:szCs w:val="18"/>
        </w:rPr>
      </w:pPr>
      <w:r w:rsidRPr="00E018D8">
        <w:rPr>
          <w:sz w:val="18"/>
          <w:szCs w:val="18"/>
        </w:rPr>
        <w:t xml:space="preserve">Приложение </w:t>
      </w:r>
      <w:r>
        <w:rPr>
          <w:sz w:val="18"/>
          <w:szCs w:val="18"/>
        </w:rPr>
        <w:t>№</w:t>
      </w:r>
      <w:r w:rsidRPr="00E018D8">
        <w:rPr>
          <w:sz w:val="18"/>
          <w:szCs w:val="18"/>
        </w:rPr>
        <w:t xml:space="preserve"> 16</w:t>
      </w:r>
    </w:p>
    <w:p w:rsidR="006E5C3E" w:rsidRPr="00E018D8" w:rsidRDefault="006E5C3E" w:rsidP="006E5C3E">
      <w:pPr>
        <w:autoSpaceDE w:val="0"/>
        <w:autoSpaceDN w:val="0"/>
        <w:adjustRightInd w:val="0"/>
        <w:jc w:val="right"/>
        <w:rPr>
          <w:sz w:val="18"/>
          <w:szCs w:val="18"/>
        </w:rPr>
      </w:pPr>
      <w:r w:rsidRPr="00E018D8">
        <w:rPr>
          <w:sz w:val="18"/>
          <w:szCs w:val="18"/>
        </w:rPr>
        <w:t>к Положению о порядке</w:t>
      </w:r>
    </w:p>
    <w:p w:rsidR="006E5C3E" w:rsidRPr="00E018D8" w:rsidRDefault="006E5C3E" w:rsidP="006E5C3E">
      <w:pPr>
        <w:autoSpaceDE w:val="0"/>
        <w:autoSpaceDN w:val="0"/>
        <w:adjustRightInd w:val="0"/>
        <w:jc w:val="right"/>
        <w:rPr>
          <w:sz w:val="18"/>
          <w:szCs w:val="18"/>
        </w:rPr>
      </w:pPr>
      <w:r w:rsidRPr="00E018D8">
        <w:rPr>
          <w:sz w:val="18"/>
          <w:szCs w:val="18"/>
        </w:rPr>
        <w:t>проведения муниципальных лотерей</w:t>
      </w:r>
    </w:p>
    <w:p w:rsidR="006E5C3E" w:rsidRPr="00E018D8" w:rsidRDefault="006E5C3E" w:rsidP="006E5C3E">
      <w:pPr>
        <w:autoSpaceDE w:val="0"/>
        <w:autoSpaceDN w:val="0"/>
        <w:adjustRightInd w:val="0"/>
        <w:jc w:val="right"/>
        <w:rPr>
          <w:sz w:val="18"/>
          <w:szCs w:val="18"/>
        </w:rPr>
      </w:pPr>
      <w:r w:rsidRPr="00E018D8">
        <w:rPr>
          <w:sz w:val="18"/>
          <w:szCs w:val="18"/>
        </w:rPr>
        <w:t>на территории сельского поселения</w:t>
      </w:r>
    </w:p>
    <w:p w:rsidR="006E5C3E" w:rsidRPr="00E018D8" w:rsidRDefault="006E5C3E" w:rsidP="006E5C3E">
      <w:pPr>
        <w:autoSpaceDE w:val="0"/>
        <w:autoSpaceDN w:val="0"/>
        <w:adjustRightInd w:val="0"/>
        <w:jc w:val="right"/>
        <w:rPr>
          <w:sz w:val="18"/>
          <w:szCs w:val="18"/>
        </w:rPr>
      </w:pPr>
      <w:proofErr w:type="spellStart"/>
      <w:r>
        <w:rPr>
          <w:sz w:val="18"/>
          <w:szCs w:val="18"/>
        </w:rPr>
        <w:t>Ташлинский</w:t>
      </w:r>
      <w:proofErr w:type="spellEnd"/>
      <w:r w:rsidRPr="00E018D8">
        <w:rPr>
          <w:sz w:val="18"/>
          <w:szCs w:val="18"/>
        </w:rPr>
        <w:t xml:space="preserve">  сельсовет </w:t>
      </w:r>
    </w:p>
    <w:p w:rsidR="006E5C3E" w:rsidRPr="00E018D8" w:rsidRDefault="006E5C3E" w:rsidP="006E5C3E">
      <w:pPr>
        <w:autoSpaceDE w:val="0"/>
        <w:autoSpaceDN w:val="0"/>
        <w:adjustRightInd w:val="0"/>
        <w:jc w:val="right"/>
        <w:rPr>
          <w:sz w:val="18"/>
          <w:szCs w:val="18"/>
        </w:rPr>
      </w:pPr>
      <w:r w:rsidRPr="00E018D8">
        <w:rPr>
          <w:sz w:val="18"/>
          <w:szCs w:val="18"/>
        </w:rPr>
        <w:t>муниципального района</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roofErr w:type="spellStart"/>
      <w:r w:rsidRPr="00E018D8">
        <w:rPr>
          <w:sz w:val="18"/>
          <w:szCs w:val="18"/>
        </w:rPr>
        <w:t>Альшеевский</w:t>
      </w:r>
      <w:proofErr w:type="spellEnd"/>
      <w:r w:rsidRPr="00E018D8">
        <w:rPr>
          <w:sz w:val="18"/>
          <w:szCs w:val="18"/>
        </w:rPr>
        <w:t xml:space="preserve">  район </w:t>
      </w:r>
    </w:p>
    <w:p w:rsidR="006E5C3E" w:rsidRPr="00E018D8" w:rsidRDefault="006E5C3E" w:rsidP="006E5C3E">
      <w:pPr>
        <w:autoSpaceDE w:val="0"/>
        <w:autoSpaceDN w:val="0"/>
        <w:adjustRightInd w:val="0"/>
        <w:ind w:firstLine="540"/>
        <w:jc w:val="right"/>
        <w:rPr>
          <w:sz w:val="18"/>
          <w:szCs w:val="18"/>
        </w:rPr>
      </w:pPr>
      <w:r w:rsidRPr="00E018D8">
        <w:rPr>
          <w:sz w:val="18"/>
          <w:szCs w:val="18"/>
        </w:rPr>
        <w:t>Республики Башкортостан</w:t>
      </w:r>
    </w:p>
    <w:p w:rsidR="006E5C3E" w:rsidRPr="00E018D8" w:rsidRDefault="006E5C3E" w:rsidP="006E5C3E">
      <w:pPr>
        <w:autoSpaceDE w:val="0"/>
        <w:autoSpaceDN w:val="0"/>
        <w:adjustRightInd w:val="0"/>
        <w:jc w:val="right"/>
        <w:rPr>
          <w:sz w:val="18"/>
          <w:szCs w:val="18"/>
        </w:rPr>
      </w:pPr>
      <w:r w:rsidRPr="00E018D8">
        <w:rPr>
          <w:sz w:val="18"/>
          <w:szCs w:val="18"/>
        </w:rPr>
        <w:t xml:space="preserve"> </w:t>
      </w:r>
    </w:p>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autoSpaceDE w:val="0"/>
        <w:autoSpaceDN w:val="0"/>
        <w:adjustRightInd w:val="0"/>
        <w:jc w:val="center"/>
        <w:rPr>
          <w:sz w:val="18"/>
          <w:szCs w:val="18"/>
        </w:rPr>
      </w:pPr>
      <w:r w:rsidRPr="00E018D8">
        <w:rPr>
          <w:sz w:val="18"/>
          <w:szCs w:val="18"/>
        </w:rPr>
        <w:t>ЖУРНАЛ</w:t>
      </w:r>
    </w:p>
    <w:p w:rsidR="006E5C3E" w:rsidRPr="00E018D8" w:rsidRDefault="006E5C3E" w:rsidP="006E5C3E">
      <w:pPr>
        <w:autoSpaceDE w:val="0"/>
        <w:autoSpaceDN w:val="0"/>
        <w:adjustRightInd w:val="0"/>
        <w:jc w:val="center"/>
        <w:rPr>
          <w:sz w:val="18"/>
          <w:szCs w:val="18"/>
        </w:rPr>
      </w:pPr>
      <w:r w:rsidRPr="00E018D8">
        <w:rPr>
          <w:sz w:val="18"/>
          <w:szCs w:val="18"/>
        </w:rPr>
        <w:t>РЕГИСТРАЦИИ ПРОВЕДЕННЫХ ПРОВЕРОК СОБЛЮДЕНИЯ УСЛОВИЙ</w:t>
      </w:r>
    </w:p>
    <w:p w:rsidR="006E5C3E" w:rsidRPr="00E018D8" w:rsidRDefault="006E5C3E" w:rsidP="006E5C3E">
      <w:pPr>
        <w:autoSpaceDE w:val="0"/>
        <w:autoSpaceDN w:val="0"/>
        <w:adjustRightInd w:val="0"/>
        <w:jc w:val="center"/>
        <w:rPr>
          <w:sz w:val="18"/>
          <w:szCs w:val="18"/>
        </w:rPr>
      </w:pPr>
      <w:r w:rsidRPr="00E018D8">
        <w:rPr>
          <w:sz w:val="18"/>
          <w:szCs w:val="18"/>
        </w:rPr>
        <w:t>ЛОТЕРЕЙ И ЗАКОНОДАТЕЛЬСТВА ПРИ ПРОВЕДЕНИИ ЛОТЕРЕЙ</w:t>
      </w:r>
    </w:p>
    <w:p w:rsidR="006E5C3E" w:rsidRPr="00E018D8" w:rsidRDefault="006E5C3E" w:rsidP="006E5C3E">
      <w:pPr>
        <w:autoSpaceDE w:val="0"/>
        <w:autoSpaceDN w:val="0"/>
        <w:adjustRightInd w:val="0"/>
        <w:ind w:firstLine="540"/>
        <w:jc w:val="both"/>
        <w:rPr>
          <w:sz w:val="18"/>
          <w:szCs w:val="18"/>
        </w:rPr>
      </w:pPr>
    </w:p>
    <w:tbl>
      <w:tblPr>
        <w:tblW w:w="0" w:type="auto"/>
        <w:tblInd w:w="70" w:type="dxa"/>
        <w:tblLayout w:type="fixed"/>
        <w:tblCellMar>
          <w:left w:w="70" w:type="dxa"/>
          <w:right w:w="70" w:type="dxa"/>
        </w:tblCellMar>
        <w:tblLook w:val="00A0"/>
      </w:tblPr>
      <w:tblGrid>
        <w:gridCol w:w="1485"/>
        <w:gridCol w:w="1755"/>
        <w:gridCol w:w="1215"/>
        <w:gridCol w:w="1350"/>
        <w:gridCol w:w="1755"/>
        <w:gridCol w:w="1080"/>
        <w:gridCol w:w="1620"/>
        <w:gridCol w:w="945"/>
      </w:tblGrid>
      <w:tr w:rsidR="006E5C3E" w:rsidRPr="00E018D8" w:rsidTr="0081451F">
        <w:trPr>
          <w:cantSplit/>
          <w:trHeight w:val="840"/>
        </w:trPr>
        <w:tc>
          <w:tcPr>
            <w:tcW w:w="148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Порядковый</w:t>
            </w:r>
            <w:r w:rsidRPr="00E018D8">
              <w:rPr>
                <w:rFonts w:ascii="Times New Roman" w:hAnsi="Times New Roman" w:cs="Times New Roman"/>
                <w:sz w:val="18"/>
                <w:szCs w:val="18"/>
              </w:rPr>
              <w:br/>
              <w:t xml:space="preserve">номер   </w:t>
            </w:r>
            <w:r w:rsidRPr="00E018D8">
              <w:rPr>
                <w:rFonts w:ascii="Times New Roman" w:hAnsi="Times New Roman" w:cs="Times New Roman"/>
                <w:sz w:val="18"/>
                <w:szCs w:val="18"/>
              </w:rPr>
              <w:br/>
              <w:t xml:space="preserve">задания и </w:t>
            </w:r>
            <w:r w:rsidRPr="00E018D8">
              <w:rPr>
                <w:rFonts w:ascii="Times New Roman" w:hAnsi="Times New Roman" w:cs="Times New Roman"/>
                <w:sz w:val="18"/>
                <w:szCs w:val="18"/>
              </w:rPr>
              <w:br/>
              <w:t xml:space="preserve">дата   </w:t>
            </w:r>
            <w:r w:rsidRPr="00E018D8">
              <w:rPr>
                <w:rFonts w:ascii="Times New Roman" w:hAnsi="Times New Roman" w:cs="Times New Roman"/>
                <w:sz w:val="18"/>
                <w:szCs w:val="18"/>
              </w:rPr>
              <w:br/>
              <w:t>проведения</w:t>
            </w:r>
            <w:r w:rsidRPr="00E018D8">
              <w:rPr>
                <w:rFonts w:ascii="Times New Roman" w:hAnsi="Times New Roman" w:cs="Times New Roman"/>
                <w:sz w:val="18"/>
                <w:szCs w:val="18"/>
              </w:rPr>
              <w:br/>
              <w:t xml:space="preserve">проверки </w:t>
            </w:r>
          </w:p>
        </w:tc>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Наименование</w:t>
            </w:r>
            <w:r w:rsidRPr="00E018D8">
              <w:rPr>
                <w:rFonts w:ascii="Times New Roman" w:hAnsi="Times New Roman" w:cs="Times New Roman"/>
                <w:sz w:val="18"/>
                <w:szCs w:val="18"/>
              </w:rPr>
              <w:br/>
              <w:t>организатора</w:t>
            </w:r>
            <w:r w:rsidRPr="00E018D8">
              <w:rPr>
                <w:rFonts w:ascii="Times New Roman" w:hAnsi="Times New Roman" w:cs="Times New Roman"/>
                <w:sz w:val="18"/>
                <w:szCs w:val="18"/>
              </w:rPr>
              <w:br/>
              <w:t xml:space="preserve">лотереи   </w:t>
            </w:r>
          </w:p>
        </w:tc>
        <w:tc>
          <w:tcPr>
            <w:tcW w:w="121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Вид и  </w:t>
            </w:r>
            <w:r w:rsidRPr="00E018D8">
              <w:rPr>
                <w:rFonts w:ascii="Times New Roman" w:hAnsi="Times New Roman" w:cs="Times New Roman"/>
                <w:sz w:val="18"/>
                <w:szCs w:val="18"/>
              </w:rPr>
              <w:br/>
              <w:t>название</w:t>
            </w:r>
            <w:r w:rsidRPr="00E018D8">
              <w:rPr>
                <w:rFonts w:ascii="Times New Roman" w:hAnsi="Times New Roman" w:cs="Times New Roman"/>
                <w:sz w:val="18"/>
                <w:szCs w:val="18"/>
              </w:rPr>
              <w:br/>
              <w:t xml:space="preserve">лотереи </w:t>
            </w:r>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Регистр</w:t>
            </w:r>
            <w:proofErr w:type="gramStart"/>
            <w:r w:rsidRPr="00E018D8">
              <w:rPr>
                <w:rFonts w:ascii="Times New Roman" w:hAnsi="Times New Roman" w:cs="Times New Roman"/>
                <w:sz w:val="18"/>
                <w:szCs w:val="18"/>
              </w:rPr>
              <w:t>а-</w:t>
            </w:r>
            <w:proofErr w:type="gramEnd"/>
            <w:r w:rsidRPr="00E018D8">
              <w:rPr>
                <w:rFonts w:ascii="Times New Roman" w:hAnsi="Times New Roman" w:cs="Times New Roman"/>
                <w:sz w:val="18"/>
                <w:szCs w:val="18"/>
              </w:rPr>
              <w:br/>
            </w:r>
            <w:proofErr w:type="spellStart"/>
            <w:r w:rsidRPr="00E018D8">
              <w:rPr>
                <w:rFonts w:ascii="Times New Roman" w:hAnsi="Times New Roman" w:cs="Times New Roman"/>
                <w:sz w:val="18"/>
                <w:szCs w:val="18"/>
              </w:rPr>
              <w:t>ционный</w:t>
            </w:r>
            <w:proofErr w:type="spellEnd"/>
            <w:r w:rsidRPr="00E018D8">
              <w:rPr>
                <w:rFonts w:ascii="Times New Roman" w:hAnsi="Times New Roman" w:cs="Times New Roman"/>
                <w:sz w:val="18"/>
                <w:szCs w:val="18"/>
              </w:rPr>
              <w:t xml:space="preserve">  </w:t>
            </w:r>
            <w:r w:rsidRPr="00E018D8">
              <w:rPr>
                <w:rFonts w:ascii="Times New Roman" w:hAnsi="Times New Roman" w:cs="Times New Roman"/>
                <w:sz w:val="18"/>
                <w:szCs w:val="18"/>
              </w:rPr>
              <w:br/>
              <w:t xml:space="preserve">номер    </w:t>
            </w:r>
            <w:r w:rsidRPr="00E018D8">
              <w:rPr>
                <w:rFonts w:ascii="Times New Roman" w:hAnsi="Times New Roman" w:cs="Times New Roman"/>
                <w:sz w:val="18"/>
                <w:szCs w:val="18"/>
              </w:rPr>
              <w:br/>
              <w:t xml:space="preserve">лотереи  </w:t>
            </w:r>
          </w:p>
        </w:tc>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Основание  </w:t>
            </w:r>
            <w:r w:rsidRPr="00E018D8">
              <w:rPr>
                <w:rFonts w:ascii="Times New Roman" w:hAnsi="Times New Roman" w:cs="Times New Roman"/>
                <w:sz w:val="18"/>
                <w:szCs w:val="18"/>
              </w:rPr>
              <w:br/>
              <w:t xml:space="preserve">проведения </w:t>
            </w:r>
            <w:r w:rsidRPr="00E018D8">
              <w:rPr>
                <w:rFonts w:ascii="Times New Roman" w:hAnsi="Times New Roman" w:cs="Times New Roman"/>
                <w:sz w:val="18"/>
                <w:szCs w:val="18"/>
              </w:rPr>
              <w:br/>
              <w:t xml:space="preserve">лотереи   </w:t>
            </w:r>
            <w:r w:rsidRPr="00E018D8">
              <w:rPr>
                <w:rFonts w:ascii="Times New Roman" w:hAnsi="Times New Roman" w:cs="Times New Roman"/>
                <w:sz w:val="18"/>
                <w:szCs w:val="18"/>
              </w:rPr>
              <w:br/>
              <w:t>(разрешение,</w:t>
            </w:r>
            <w:r w:rsidRPr="00E018D8">
              <w:rPr>
                <w:rFonts w:ascii="Times New Roman" w:hAnsi="Times New Roman" w:cs="Times New Roman"/>
                <w:sz w:val="18"/>
                <w:szCs w:val="18"/>
              </w:rPr>
              <w:br/>
              <w:t>уведомление)</w:t>
            </w:r>
          </w:p>
        </w:tc>
        <w:tc>
          <w:tcPr>
            <w:tcW w:w="10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Адрес  </w:t>
            </w:r>
            <w:r w:rsidRPr="00E018D8">
              <w:rPr>
                <w:rFonts w:ascii="Times New Roman" w:hAnsi="Times New Roman" w:cs="Times New Roman"/>
                <w:sz w:val="18"/>
                <w:szCs w:val="18"/>
              </w:rPr>
              <w:br/>
            </w:r>
            <w:proofErr w:type="spellStart"/>
            <w:r w:rsidRPr="00E018D8">
              <w:rPr>
                <w:rFonts w:ascii="Times New Roman" w:hAnsi="Times New Roman" w:cs="Times New Roman"/>
                <w:sz w:val="18"/>
                <w:szCs w:val="18"/>
              </w:rPr>
              <w:t>орган</w:t>
            </w:r>
            <w:proofErr w:type="gramStart"/>
            <w:r w:rsidRPr="00E018D8">
              <w:rPr>
                <w:rFonts w:ascii="Times New Roman" w:hAnsi="Times New Roman" w:cs="Times New Roman"/>
                <w:sz w:val="18"/>
                <w:szCs w:val="18"/>
              </w:rPr>
              <w:t>и</w:t>
            </w:r>
            <w:proofErr w:type="spellEnd"/>
            <w:r w:rsidRPr="00E018D8">
              <w:rPr>
                <w:rFonts w:ascii="Times New Roman" w:hAnsi="Times New Roman" w:cs="Times New Roman"/>
                <w:sz w:val="18"/>
                <w:szCs w:val="18"/>
              </w:rPr>
              <w:t>-</w:t>
            </w:r>
            <w:proofErr w:type="gramEnd"/>
            <w:r w:rsidRPr="00E018D8">
              <w:rPr>
                <w:rFonts w:ascii="Times New Roman" w:hAnsi="Times New Roman" w:cs="Times New Roman"/>
                <w:sz w:val="18"/>
                <w:szCs w:val="18"/>
              </w:rPr>
              <w:br/>
              <w:t xml:space="preserve">затора </w:t>
            </w:r>
            <w:r w:rsidRPr="00E018D8">
              <w:rPr>
                <w:rFonts w:ascii="Times New Roman" w:hAnsi="Times New Roman" w:cs="Times New Roman"/>
                <w:sz w:val="18"/>
                <w:szCs w:val="18"/>
              </w:rPr>
              <w:br/>
              <w:t>лотереи</w:t>
            </w: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Сведения о </w:t>
            </w:r>
            <w:r w:rsidRPr="00E018D8">
              <w:rPr>
                <w:rFonts w:ascii="Times New Roman" w:hAnsi="Times New Roman" w:cs="Times New Roman"/>
                <w:sz w:val="18"/>
                <w:szCs w:val="18"/>
              </w:rPr>
              <w:br/>
              <w:t xml:space="preserve">выявленных </w:t>
            </w:r>
            <w:r w:rsidRPr="00E018D8">
              <w:rPr>
                <w:rFonts w:ascii="Times New Roman" w:hAnsi="Times New Roman" w:cs="Times New Roman"/>
                <w:sz w:val="18"/>
                <w:szCs w:val="18"/>
              </w:rPr>
              <w:br/>
              <w:t>нарушениях,</w:t>
            </w:r>
            <w:r w:rsidRPr="00E018D8">
              <w:rPr>
                <w:rFonts w:ascii="Times New Roman" w:hAnsi="Times New Roman" w:cs="Times New Roman"/>
                <w:sz w:val="18"/>
                <w:szCs w:val="18"/>
              </w:rPr>
              <w:br/>
              <w:t xml:space="preserve">акте    </w:t>
            </w:r>
            <w:r w:rsidRPr="00E018D8">
              <w:rPr>
                <w:rFonts w:ascii="Times New Roman" w:hAnsi="Times New Roman" w:cs="Times New Roman"/>
                <w:sz w:val="18"/>
                <w:szCs w:val="18"/>
              </w:rPr>
              <w:br/>
              <w:t xml:space="preserve">проверки  </w:t>
            </w:r>
          </w:p>
        </w:tc>
        <w:tc>
          <w:tcPr>
            <w:tcW w:w="94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Прим</w:t>
            </w:r>
            <w:proofErr w:type="gramStart"/>
            <w:r w:rsidRPr="00E018D8">
              <w:rPr>
                <w:rFonts w:ascii="Times New Roman" w:hAnsi="Times New Roman" w:cs="Times New Roman"/>
                <w:sz w:val="18"/>
                <w:szCs w:val="18"/>
              </w:rPr>
              <w:t>е-</w:t>
            </w:r>
            <w:proofErr w:type="gramEnd"/>
            <w:r w:rsidRPr="00E018D8">
              <w:rPr>
                <w:rFonts w:ascii="Times New Roman" w:hAnsi="Times New Roman" w:cs="Times New Roman"/>
                <w:sz w:val="18"/>
                <w:szCs w:val="18"/>
              </w:rPr>
              <w:br/>
            </w:r>
            <w:proofErr w:type="spellStart"/>
            <w:r w:rsidRPr="00E018D8">
              <w:rPr>
                <w:rFonts w:ascii="Times New Roman" w:hAnsi="Times New Roman" w:cs="Times New Roman"/>
                <w:sz w:val="18"/>
                <w:szCs w:val="18"/>
              </w:rPr>
              <w:t>чание</w:t>
            </w:r>
            <w:proofErr w:type="spellEnd"/>
            <w:r w:rsidRPr="00E018D8">
              <w:rPr>
                <w:rFonts w:ascii="Times New Roman" w:hAnsi="Times New Roman" w:cs="Times New Roman"/>
                <w:sz w:val="18"/>
                <w:szCs w:val="18"/>
              </w:rPr>
              <w:t xml:space="preserve"> </w:t>
            </w:r>
          </w:p>
        </w:tc>
      </w:tr>
      <w:tr w:rsidR="006E5C3E" w:rsidRPr="00E018D8" w:rsidTr="0081451F">
        <w:trPr>
          <w:cantSplit/>
          <w:trHeight w:val="240"/>
        </w:trPr>
        <w:tc>
          <w:tcPr>
            <w:tcW w:w="148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1     </w:t>
            </w:r>
          </w:p>
        </w:tc>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2      </w:t>
            </w:r>
          </w:p>
        </w:tc>
        <w:tc>
          <w:tcPr>
            <w:tcW w:w="121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3    </w:t>
            </w:r>
          </w:p>
        </w:tc>
        <w:tc>
          <w:tcPr>
            <w:tcW w:w="135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4    </w:t>
            </w:r>
          </w:p>
        </w:tc>
        <w:tc>
          <w:tcPr>
            <w:tcW w:w="175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5      </w:t>
            </w:r>
          </w:p>
        </w:tc>
        <w:tc>
          <w:tcPr>
            <w:tcW w:w="108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6   </w:t>
            </w:r>
          </w:p>
        </w:tc>
        <w:tc>
          <w:tcPr>
            <w:tcW w:w="1620"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7     </w:t>
            </w:r>
          </w:p>
        </w:tc>
        <w:tc>
          <w:tcPr>
            <w:tcW w:w="945" w:type="dxa"/>
            <w:tcBorders>
              <w:top w:val="single" w:sz="6" w:space="0" w:color="auto"/>
              <w:left w:val="single" w:sz="6" w:space="0" w:color="auto"/>
              <w:bottom w:val="single" w:sz="6" w:space="0" w:color="auto"/>
              <w:right w:val="single" w:sz="6" w:space="0" w:color="auto"/>
            </w:tcBorders>
          </w:tcPr>
          <w:p w:rsidR="006E5C3E" w:rsidRPr="00E018D8" w:rsidRDefault="006E5C3E" w:rsidP="0081451F">
            <w:pPr>
              <w:pStyle w:val="ConsPlusCell"/>
              <w:widowControl/>
              <w:spacing w:line="276" w:lineRule="auto"/>
              <w:rPr>
                <w:rFonts w:ascii="Times New Roman" w:hAnsi="Times New Roman" w:cs="Times New Roman"/>
                <w:sz w:val="18"/>
                <w:szCs w:val="18"/>
              </w:rPr>
            </w:pPr>
            <w:r w:rsidRPr="00E018D8">
              <w:rPr>
                <w:rFonts w:ascii="Times New Roman" w:hAnsi="Times New Roman" w:cs="Times New Roman"/>
                <w:sz w:val="18"/>
                <w:szCs w:val="18"/>
              </w:rPr>
              <w:t xml:space="preserve">8   </w:t>
            </w:r>
          </w:p>
        </w:tc>
      </w:tr>
    </w:tbl>
    <w:p w:rsidR="006E5C3E" w:rsidRPr="00E018D8" w:rsidRDefault="006E5C3E" w:rsidP="006E5C3E">
      <w:pPr>
        <w:autoSpaceDE w:val="0"/>
        <w:autoSpaceDN w:val="0"/>
        <w:adjustRightInd w:val="0"/>
        <w:ind w:firstLine="540"/>
        <w:jc w:val="both"/>
        <w:rPr>
          <w:sz w:val="18"/>
          <w:szCs w:val="18"/>
        </w:rPr>
      </w:pPr>
    </w:p>
    <w:p w:rsidR="006E5C3E" w:rsidRPr="00E018D8" w:rsidRDefault="006E5C3E" w:rsidP="006E5C3E">
      <w:pPr>
        <w:pStyle w:val="ConsPlusNonformat"/>
        <w:widowControl/>
        <w:pBdr>
          <w:top w:val="single" w:sz="6" w:space="0" w:color="auto"/>
        </w:pBdr>
        <w:rPr>
          <w:rFonts w:ascii="Times New Roman" w:hAnsi="Times New Roman" w:cs="Times New Roman"/>
          <w:sz w:val="18"/>
          <w:szCs w:val="18"/>
        </w:rPr>
      </w:pPr>
    </w:p>
    <w:p w:rsidR="006E5C3E" w:rsidRPr="00E018D8" w:rsidRDefault="006E5C3E" w:rsidP="006E5C3E">
      <w:pPr>
        <w:rPr>
          <w:sz w:val="18"/>
          <w:szCs w:val="18"/>
        </w:rPr>
      </w:pPr>
    </w:p>
    <w:p w:rsidR="006E5C3E" w:rsidRPr="00E018D8" w:rsidRDefault="006E5C3E" w:rsidP="006E5C3E">
      <w:pPr>
        <w:rPr>
          <w:sz w:val="18"/>
          <w:szCs w:val="18"/>
        </w:rPr>
      </w:pPr>
    </w:p>
    <w:p w:rsidR="006E5C3E" w:rsidRPr="00E018D8" w:rsidRDefault="006E5C3E" w:rsidP="006E5C3E">
      <w:pPr>
        <w:rPr>
          <w:sz w:val="18"/>
          <w:szCs w:val="18"/>
        </w:rPr>
      </w:pPr>
    </w:p>
    <w:p w:rsidR="006E5C3E" w:rsidRDefault="006E5C3E" w:rsidP="006E5C3E"/>
    <w:p w:rsidR="006E5C3E" w:rsidRDefault="006E5C3E" w:rsidP="006E5C3E"/>
    <w:p w:rsidR="00D9023C" w:rsidRDefault="00D9023C"/>
    <w:sectPr w:rsidR="00D9023C" w:rsidSect="00D743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E5C3E"/>
    <w:rsid w:val="006E5C3E"/>
    <w:rsid w:val="00A903E8"/>
    <w:rsid w:val="00BD26EF"/>
    <w:rsid w:val="00D90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C3E"/>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uiPriority w:val="99"/>
    <w:qFormat/>
    <w:rsid w:val="006E5C3E"/>
    <w:pPr>
      <w:keepNext/>
      <w:spacing w:before="240" w:after="60"/>
      <w:outlineLvl w:val="0"/>
    </w:pPr>
    <w:rPr>
      <w:rFonts w:ascii="Arial" w:hAnsi="Arial" w:cs="Arial"/>
      <w:b/>
      <w:bCs/>
      <w:kern w:val="32"/>
      <w:sz w:val="32"/>
      <w:szCs w:val="32"/>
    </w:rPr>
  </w:style>
  <w:style w:type="paragraph" w:styleId="3">
    <w:name w:val="heading 3"/>
    <w:basedOn w:val="a"/>
    <w:link w:val="30"/>
    <w:uiPriority w:val="99"/>
    <w:qFormat/>
    <w:rsid w:val="006E5C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5C3E"/>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9"/>
    <w:rsid w:val="006E5C3E"/>
    <w:rPr>
      <w:rFonts w:ascii="Times New Roman" w:eastAsia="Times New Roman" w:hAnsi="Times New Roman" w:cs="Times New Roman"/>
      <w:b/>
      <w:bCs/>
      <w:sz w:val="27"/>
      <w:szCs w:val="27"/>
      <w:lang w:eastAsia="ru-RU"/>
    </w:rPr>
  </w:style>
  <w:style w:type="paragraph" w:styleId="31">
    <w:name w:val="Body Text Indent 3"/>
    <w:basedOn w:val="a"/>
    <w:link w:val="32"/>
    <w:uiPriority w:val="99"/>
    <w:semiHidden/>
    <w:rsid w:val="006E5C3E"/>
    <w:pPr>
      <w:ind w:firstLine="720"/>
    </w:pPr>
    <w:rPr>
      <w:sz w:val="28"/>
    </w:rPr>
  </w:style>
  <w:style w:type="character" w:customStyle="1" w:styleId="32">
    <w:name w:val="Основной текст с отступом 3 Знак"/>
    <w:basedOn w:val="a0"/>
    <w:link w:val="31"/>
    <w:uiPriority w:val="99"/>
    <w:semiHidden/>
    <w:rsid w:val="006E5C3E"/>
    <w:rPr>
      <w:rFonts w:ascii="Times New Roman" w:eastAsia="Times New Roman" w:hAnsi="Times New Roman" w:cs="Times New Roman"/>
      <w:sz w:val="28"/>
      <w:szCs w:val="20"/>
      <w:lang w:eastAsia="ru-RU"/>
    </w:rPr>
  </w:style>
  <w:style w:type="paragraph" w:styleId="a3">
    <w:name w:val="footnote text"/>
    <w:basedOn w:val="a"/>
    <w:link w:val="11"/>
    <w:uiPriority w:val="99"/>
    <w:semiHidden/>
    <w:rsid w:val="006E5C3E"/>
    <w:rPr>
      <w:rFonts w:eastAsia="SimSun"/>
      <w:sz w:val="20"/>
    </w:rPr>
  </w:style>
  <w:style w:type="character" w:customStyle="1" w:styleId="a4">
    <w:name w:val="Текст сноски Знак"/>
    <w:basedOn w:val="a0"/>
    <w:link w:val="a3"/>
    <w:uiPriority w:val="99"/>
    <w:semiHidden/>
    <w:rsid w:val="006E5C3E"/>
    <w:rPr>
      <w:rFonts w:ascii="Times New Roman" w:eastAsia="Times New Roman" w:hAnsi="Times New Roman" w:cs="Times New Roman"/>
      <w:sz w:val="20"/>
      <w:szCs w:val="20"/>
      <w:lang w:eastAsia="ru-RU"/>
    </w:rPr>
  </w:style>
  <w:style w:type="character" w:customStyle="1" w:styleId="11">
    <w:name w:val="Текст сноски Знак1"/>
    <w:basedOn w:val="a0"/>
    <w:link w:val="a3"/>
    <w:uiPriority w:val="99"/>
    <w:semiHidden/>
    <w:locked/>
    <w:rsid w:val="006E5C3E"/>
    <w:rPr>
      <w:rFonts w:ascii="Times New Roman" w:eastAsia="SimSun" w:hAnsi="Times New Roman" w:cs="Times New Roman"/>
      <w:sz w:val="20"/>
      <w:szCs w:val="20"/>
      <w:lang w:eastAsia="ru-RU"/>
    </w:rPr>
  </w:style>
  <w:style w:type="paragraph" w:styleId="a5">
    <w:name w:val="header"/>
    <w:basedOn w:val="a"/>
    <w:link w:val="12"/>
    <w:uiPriority w:val="99"/>
    <w:semiHidden/>
    <w:rsid w:val="006E5C3E"/>
    <w:pPr>
      <w:tabs>
        <w:tab w:val="center" w:pos="4677"/>
        <w:tab w:val="right" w:pos="9355"/>
      </w:tabs>
      <w:ind w:firstLine="567"/>
      <w:jc w:val="both"/>
    </w:pPr>
    <w:rPr>
      <w:rFonts w:ascii="Calibri" w:hAnsi="Calibri"/>
      <w:sz w:val="22"/>
      <w:szCs w:val="22"/>
    </w:rPr>
  </w:style>
  <w:style w:type="character" w:customStyle="1" w:styleId="a6">
    <w:name w:val="Верхний колонтитул Знак"/>
    <w:basedOn w:val="a0"/>
    <w:link w:val="a5"/>
    <w:uiPriority w:val="99"/>
    <w:semiHidden/>
    <w:rsid w:val="006E5C3E"/>
    <w:rPr>
      <w:rFonts w:ascii="Times New Roman" w:eastAsia="Times New Roman" w:hAnsi="Times New Roman" w:cs="Times New Roman"/>
      <w:sz w:val="30"/>
      <w:szCs w:val="20"/>
      <w:lang w:eastAsia="ru-RU"/>
    </w:rPr>
  </w:style>
  <w:style w:type="character" w:customStyle="1" w:styleId="12">
    <w:name w:val="Верхний колонтитул Знак1"/>
    <w:basedOn w:val="a0"/>
    <w:link w:val="a5"/>
    <w:uiPriority w:val="99"/>
    <w:semiHidden/>
    <w:locked/>
    <w:rsid w:val="006E5C3E"/>
    <w:rPr>
      <w:rFonts w:ascii="Calibri" w:eastAsia="Times New Roman" w:hAnsi="Calibri" w:cs="Times New Roman"/>
      <w:lang w:eastAsia="ru-RU"/>
    </w:rPr>
  </w:style>
  <w:style w:type="paragraph" w:styleId="a7">
    <w:name w:val="footer"/>
    <w:basedOn w:val="a"/>
    <w:link w:val="13"/>
    <w:uiPriority w:val="99"/>
    <w:semiHidden/>
    <w:rsid w:val="006E5C3E"/>
    <w:pPr>
      <w:tabs>
        <w:tab w:val="center" w:pos="4677"/>
        <w:tab w:val="right" w:pos="9355"/>
      </w:tabs>
      <w:ind w:firstLine="567"/>
      <w:jc w:val="both"/>
    </w:pPr>
    <w:rPr>
      <w:rFonts w:ascii="Calibri" w:hAnsi="Calibri"/>
      <w:sz w:val="22"/>
      <w:szCs w:val="22"/>
    </w:rPr>
  </w:style>
  <w:style w:type="character" w:customStyle="1" w:styleId="a8">
    <w:name w:val="Нижний колонтитул Знак"/>
    <w:basedOn w:val="a0"/>
    <w:link w:val="a7"/>
    <w:uiPriority w:val="99"/>
    <w:semiHidden/>
    <w:rsid w:val="006E5C3E"/>
    <w:rPr>
      <w:rFonts w:ascii="Times New Roman" w:eastAsia="Times New Roman" w:hAnsi="Times New Roman" w:cs="Times New Roman"/>
      <w:sz w:val="30"/>
      <w:szCs w:val="20"/>
      <w:lang w:eastAsia="ru-RU"/>
    </w:rPr>
  </w:style>
  <w:style w:type="character" w:customStyle="1" w:styleId="13">
    <w:name w:val="Нижний колонтитул Знак1"/>
    <w:basedOn w:val="a0"/>
    <w:link w:val="a7"/>
    <w:uiPriority w:val="99"/>
    <w:semiHidden/>
    <w:locked/>
    <w:rsid w:val="006E5C3E"/>
    <w:rPr>
      <w:rFonts w:ascii="Calibri" w:eastAsia="Times New Roman" w:hAnsi="Calibri" w:cs="Times New Roman"/>
      <w:lang w:eastAsia="ru-RU"/>
    </w:rPr>
  </w:style>
  <w:style w:type="paragraph" w:styleId="a9">
    <w:name w:val="Body Text Indent"/>
    <w:basedOn w:val="a"/>
    <w:link w:val="14"/>
    <w:uiPriority w:val="99"/>
    <w:semiHidden/>
    <w:rsid w:val="006E5C3E"/>
    <w:pPr>
      <w:shd w:val="clear" w:color="auto" w:fill="FFFFFF"/>
      <w:ind w:firstLine="720"/>
    </w:pPr>
    <w:rPr>
      <w:rFonts w:eastAsia="SimSun"/>
      <w:color w:val="000000"/>
      <w:sz w:val="28"/>
      <w:szCs w:val="24"/>
    </w:rPr>
  </w:style>
  <w:style w:type="character" w:customStyle="1" w:styleId="aa">
    <w:name w:val="Основной текст с отступом Знак"/>
    <w:basedOn w:val="a0"/>
    <w:link w:val="a9"/>
    <w:uiPriority w:val="99"/>
    <w:semiHidden/>
    <w:rsid w:val="006E5C3E"/>
    <w:rPr>
      <w:rFonts w:ascii="Times New Roman" w:eastAsia="Times New Roman" w:hAnsi="Times New Roman" w:cs="Times New Roman"/>
      <w:sz w:val="30"/>
      <w:szCs w:val="20"/>
      <w:lang w:eastAsia="ru-RU"/>
    </w:rPr>
  </w:style>
  <w:style w:type="character" w:customStyle="1" w:styleId="14">
    <w:name w:val="Основной текст с отступом Знак1"/>
    <w:basedOn w:val="a0"/>
    <w:link w:val="a9"/>
    <w:uiPriority w:val="99"/>
    <w:semiHidden/>
    <w:locked/>
    <w:rsid w:val="006E5C3E"/>
    <w:rPr>
      <w:rFonts w:ascii="Times New Roman" w:eastAsia="SimSun" w:hAnsi="Times New Roman" w:cs="Times New Roman"/>
      <w:color w:val="000000"/>
      <w:sz w:val="28"/>
      <w:szCs w:val="24"/>
      <w:shd w:val="clear" w:color="auto" w:fill="FFFFFF"/>
      <w:lang w:eastAsia="ru-RU"/>
    </w:rPr>
  </w:style>
  <w:style w:type="paragraph" w:styleId="2">
    <w:name w:val="Body Text Indent 2"/>
    <w:basedOn w:val="a"/>
    <w:link w:val="21"/>
    <w:uiPriority w:val="99"/>
    <w:semiHidden/>
    <w:rsid w:val="006E5C3E"/>
    <w:pPr>
      <w:shd w:val="clear" w:color="auto" w:fill="FFFFFF"/>
      <w:tabs>
        <w:tab w:val="left" w:leader="underscore" w:pos="4349"/>
      </w:tabs>
      <w:ind w:firstLine="709"/>
      <w:jc w:val="both"/>
    </w:pPr>
    <w:rPr>
      <w:rFonts w:eastAsia="SimSun"/>
      <w:color w:val="000000"/>
      <w:sz w:val="28"/>
      <w:szCs w:val="24"/>
    </w:rPr>
  </w:style>
  <w:style w:type="character" w:customStyle="1" w:styleId="20">
    <w:name w:val="Основной текст с отступом 2 Знак"/>
    <w:basedOn w:val="a0"/>
    <w:link w:val="2"/>
    <w:uiPriority w:val="99"/>
    <w:semiHidden/>
    <w:rsid w:val="006E5C3E"/>
    <w:rPr>
      <w:rFonts w:ascii="Times New Roman" w:eastAsia="Times New Roman" w:hAnsi="Times New Roman" w:cs="Times New Roman"/>
      <w:sz w:val="30"/>
      <w:szCs w:val="20"/>
      <w:lang w:eastAsia="ru-RU"/>
    </w:rPr>
  </w:style>
  <w:style w:type="character" w:customStyle="1" w:styleId="21">
    <w:name w:val="Основной текст с отступом 2 Знак1"/>
    <w:basedOn w:val="a0"/>
    <w:link w:val="2"/>
    <w:uiPriority w:val="99"/>
    <w:semiHidden/>
    <w:locked/>
    <w:rsid w:val="006E5C3E"/>
    <w:rPr>
      <w:rFonts w:ascii="Times New Roman" w:eastAsia="SimSun" w:hAnsi="Times New Roman" w:cs="Times New Roman"/>
      <w:color w:val="000000"/>
      <w:sz w:val="28"/>
      <w:szCs w:val="24"/>
      <w:shd w:val="clear" w:color="auto" w:fill="FFFFFF"/>
      <w:lang w:eastAsia="ru-RU"/>
    </w:rPr>
  </w:style>
  <w:style w:type="character" w:customStyle="1" w:styleId="ab">
    <w:name w:val="Текст выноски Знак"/>
    <w:basedOn w:val="a0"/>
    <w:link w:val="ac"/>
    <w:uiPriority w:val="99"/>
    <w:semiHidden/>
    <w:locked/>
    <w:rsid w:val="006E5C3E"/>
    <w:rPr>
      <w:rFonts w:ascii="Tahoma" w:eastAsia="SimSun" w:hAnsi="Tahoma" w:cs="Tahoma"/>
      <w:sz w:val="16"/>
      <w:szCs w:val="16"/>
      <w:lang w:eastAsia="ru-RU"/>
    </w:rPr>
  </w:style>
  <w:style w:type="paragraph" w:styleId="ac">
    <w:name w:val="Balloon Text"/>
    <w:basedOn w:val="a"/>
    <w:link w:val="ab"/>
    <w:uiPriority w:val="99"/>
    <w:semiHidden/>
    <w:rsid w:val="006E5C3E"/>
    <w:rPr>
      <w:rFonts w:ascii="Tahoma" w:eastAsia="SimSun" w:hAnsi="Tahoma" w:cs="Tahoma"/>
      <w:sz w:val="16"/>
      <w:szCs w:val="16"/>
    </w:rPr>
  </w:style>
  <w:style w:type="character" w:customStyle="1" w:styleId="15">
    <w:name w:val="Текст выноски Знак1"/>
    <w:basedOn w:val="a0"/>
    <w:link w:val="ac"/>
    <w:uiPriority w:val="99"/>
    <w:semiHidden/>
    <w:rsid w:val="006E5C3E"/>
    <w:rPr>
      <w:rFonts w:ascii="Tahoma" w:eastAsia="Times New Roman" w:hAnsi="Tahoma" w:cs="Tahoma"/>
      <w:sz w:val="16"/>
      <w:szCs w:val="16"/>
      <w:lang w:eastAsia="ru-RU"/>
    </w:rPr>
  </w:style>
  <w:style w:type="paragraph" w:styleId="ad">
    <w:name w:val="No Spacing"/>
    <w:uiPriority w:val="99"/>
    <w:qFormat/>
    <w:rsid w:val="006E5C3E"/>
    <w:pPr>
      <w:spacing w:after="0" w:line="240" w:lineRule="auto"/>
      <w:ind w:firstLine="567"/>
      <w:jc w:val="both"/>
    </w:pPr>
    <w:rPr>
      <w:rFonts w:ascii="Calibri" w:eastAsia="Times New Roman" w:hAnsi="Calibri" w:cs="Times New Roman"/>
      <w:lang w:eastAsia="ru-RU"/>
    </w:rPr>
  </w:style>
  <w:style w:type="paragraph" w:styleId="ae">
    <w:name w:val="List Paragraph"/>
    <w:basedOn w:val="a"/>
    <w:uiPriority w:val="99"/>
    <w:qFormat/>
    <w:rsid w:val="006E5C3E"/>
    <w:pPr>
      <w:ind w:left="720"/>
      <w:contextualSpacing/>
    </w:pPr>
    <w:rPr>
      <w:rFonts w:ascii="Calibri" w:hAnsi="Calibri"/>
      <w:sz w:val="24"/>
      <w:szCs w:val="24"/>
      <w:lang w:val="en-US" w:eastAsia="en-US"/>
    </w:rPr>
  </w:style>
  <w:style w:type="paragraph" w:customStyle="1" w:styleId="ConsPlusNormal">
    <w:name w:val="ConsPlusNormal"/>
    <w:uiPriority w:val="99"/>
    <w:rsid w:val="006E5C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E5C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E5C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6E5C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E5C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w:basedOn w:val="a"/>
    <w:link w:val="af0"/>
    <w:uiPriority w:val="99"/>
    <w:unhideWhenUsed/>
    <w:rsid w:val="006E5C3E"/>
    <w:pPr>
      <w:spacing w:after="120"/>
    </w:pPr>
  </w:style>
  <w:style w:type="character" w:customStyle="1" w:styleId="af0">
    <w:name w:val="Основной текст Знак"/>
    <w:basedOn w:val="a0"/>
    <w:link w:val="af"/>
    <w:uiPriority w:val="99"/>
    <w:rsid w:val="006E5C3E"/>
    <w:rPr>
      <w:rFonts w:ascii="Times New Roman" w:eastAsia="Times New Roman" w:hAnsi="Times New Roman" w:cs="Times New Roman"/>
      <w:sz w:val="3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12040</Words>
  <Characters>68633</Characters>
  <Application>Microsoft Office Word</Application>
  <DocSecurity>0</DocSecurity>
  <Lines>571</Lines>
  <Paragraphs>161</Paragraphs>
  <ScaleCrop>false</ScaleCrop>
  <Company/>
  <LinksUpToDate>false</LinksUpToDate>
  <CharactersWithSpaces>80512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2012-12-18T11:21:00Z</cp:lastPrinted>
  <dcterms:created xsi:type="dcterms:W3CDTF">2012-12-12T02:55:00Z</dcterms:created>
  <dcterms:modified xsi:type="dcterms:W3CDTF">2012-12-18T11:21:00Z</dcterms:modified>
</cp:coreProperties>
</file>