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0E" w:rsidRPr="002B2AF2" w:rsidRDefault="0008790E" w:rsidP="00087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0B5830">
        <w:rPr>
          <w:rFonts w:ascii="Times New Roman" w:hAnsi="Times New Roman" w:cs="Times New Roman"/>
          <w:b/>
          <w:sz w:val="28"/>
          <w:szCs w:val="28"/>
        </w:rPr>
        <w:t xml:space="preserve">ТРУНТАИШЕВСКИЙ </w:t>
      </w:r>
      <w:r w:rsidRPr="002B2AF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0B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AF2">
        <w:rPr>
          <w:rFonts w:ascii="Times New Roman" w:hAnsi="Times New Roman" w:cs="Times New Roman"/>
          <w:b/>
          <w:sz w:val="28"/>
          <w:szCs w:val="28"/>
        </w:rPr>
        <w:t>МУНИЦИПАЛЬНОГО РАЙОНА АЛЬШЕЕВСКИЙ РАЙОН</w:t>
      </w:r>
      <w:r w:rsidR="000B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A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8790E" w:rsidRPr="002B2AF2" w:rsidRDefault="0008790E" w:rsidP="00087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AF2">
        <w:rPr>
          <w:rFonts w:ascii="Times New Roman" w:hAnsi="Times New Roman" w:cs="Times New Roman"/>
          <w:b/>
          <w:sz w:val="28"/>
          <w:szCs w:val="28"/>
        </w:rPr>
        <w:t>КАРАР</w:t>
      </w:r>
      <w:r w:rsidRPr="002B2AF2">
        <w:rPr>
          <w:rFonts w:ascii="Times New Roman" w:hAnsi="Times New Roman" w:cs="Times New Roman"/>
          <w:b/>
          <w:sz w:val="28"/>
          <w:szCs w:val="28"/>
        </w:rPr>
        <w:tab/>
      </w:r>
      <w:r w:rsidRPr="002B2AF2">
        <w:rPr>
          <w:rFonts w:ascii="Times New Roman" w:hAnsi="Times New Roman" w:cs="Times New Roman"/>
          <w:b/>
          <w:sz w:val="28"/>
          <w:szCs w:val="28"/>
        </w:rPr>
        <w:tab/>
      </w:r>
      <w:r w:rsidRPr="002B2AF2">
        <w:rPr>
          <w:rFonts w:ascii="Times New Roman" w:hAnsi="Times New Roman" w:cs="Times New Roman"/>
          <w:b/>
          <w:sz w:val="28"/>
          <w:szCs w:val="28"/>
        </w:rPr>
        <w:tab/>
      </w:r>
      <w:r w:rsidRPr="002B2AF2">
        <w:rPr>
          <w:rFonts w:ascii="Times New Roman" w:hAnsi="Times New Roman" w:cs="Times New Roman"/>
          <w:b/>
          <w:sz w:val="28"/>
          <w:szCs w:val="28"/>
        </w:rPr>
        <w:tab/>
      </w:r>
      <w:r w:rsidRPr="002B2AF2">
        <w:rPr>
          <w:rFonts w:ascii="Times New Roman" w:hAnsi="Times New Roman" w:cs="Times New Roman"/>
          <w:b/>
          <w:sz w:val="28"/>
          <w:szCs w:val="28"/>
        </w:rPr>
        <w:tab/>
      </w:r>
      <w:r w:rsidRPr="002B2AF2">
        <w:rPr>
          <w:rFonts w:ascii="Times New Roman" w:hAnsi="Times New Roman" w:cs="Times New Roman"/>
          <w:b/>
          <w:sz w:val="28"/>
          <w:szCs w:val="28"/>
        </w:rPr>
        <w:tab/>
      </w:r>
      <w:r w:rsidRPr="002B2AF2">
        <w:rPr>
          <w:rFonts w:ascii="Times New Roman" w:hAnsi="Times New Roman" w:cs="Times New Roman"/>
          <w:b/>
          <w:sz w:val="28"/>
          <w:szCs w:val="28"/>
        </w:rPr>
        <w:tab/>
      </w:r>
      <w:r w:rsidRPr="002B2AF2">
        <w:rPr>
          <w:rFonts w:ascii="Times New Roman" w:hAnsi="Times New Roman" w:cs="Times New Roman"/>
          <w:b/>
          <w:sz w:val="28"/>
          <w:szCs w:val="28"/>
        </w:rPr>
        <w:tab/>
      </w:r>
      <w:r w:rsidRPr="002B2AF2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В соответствии со ст. 53.5, ст. 84 Лесного кодекса Российской Федерации,</w:t>
      </w:r>
      <w:hyperlink r:id="rId8" w:history="1">
        <w:r w:rsidRPr="002B2AF2">
          <w:rPr>
            <w:rFonts w:ascii="Times New Roman" w:hAnsi="Times New Roman" w:cs="Times New Roman"/>
            <w:iCs/>
            <w:sz w:val="28"/>
            <w:szCs w:val="28"/>
          </w:rPr>
          <w:br/>
          <w:t>ст. 14 Федерального закона от 06.10.2003 N 131-ФЗ (ред. от 30.12.2012) "Об общих принципах организации местного самоуправления в Российской Федерации",</w:t>
        </w:r>
        <w:hyperlink r:id="rId9" w:history="1">
          <w:r w:rsidRPr="002B2AF2">
            <w:rPr>
              <w:rFonts w:ascii="Times New Roman" w:hAnsi="Times New Roman" w:cs="Times New Roman"/>
              <w:i/>
              <w:iCs/>
              <w:color w:val="0000FF"/>
              <w:sz w:val="28"/>
              <w:szCs w:val="28"/>
            </w:rPr>
            <w:t xml:space="preserve"> </w:t>
          </w:r>
          <w:r w:rsidRPr="002B2AF2">
            <w:rPr>
              <w:rFonts w:ascii="Times New Roman" w:hAnsi="Times New Roman" w:cs="Times New Roman"/>
              <w:iCs/>
              <w:sz w:val="28"/>
              <w:szCs w:val="28"/>
            </w:rPr>
            <w:t xml:space="preserve">Совет сельского поселения </w:t>
          </w:r>
          <w:r w:rsidR="000B5830">
            <w:rPr>
              <w:rFonts w:ascii="Times New Roman" w:hAnsi="Times New Roman" w:cs="Times New Roman"/>
              <w:iCs/>
              <w:sz w:val="28"/>
              <w:szCs w:val="28"/>
            </w:rPr>
            <w:t xml:space="preserve">Трунтаишевский </w:t>
          </w:r>
          <w:r w:rsidRPr="002B2AF2">
            <w:rPr>
              <w:rFonts w:ascii="Times New Roman" w:hAnsi="Times New Roman" w:cs="Times New Roman"/>
              <w:iCs/>
              <w:sz w:val="28"/>
              <w:szCs w:val="28"/>
            </w:rPr>
            <w:t>сельсовет муниципального района Альшеевский район Республики Башкортостан</w:t>
          </w:r>
          <w:r w:rsidRPr="002B2AF2">
            <w:rPr>
              <w:rFonts w:ascii="Times New Roman" w:hAnsi="Times New Roman" w:cs="Times New Roman"/>
              <w:color w:val="0000FF"/>
              <w:sz w:val="28"/>
              <w:szCs w:val="28"/>
            </w:rPr>
            <w:t xml:space="preserve"> </w:t>
          </w:r>
        </w:hyperlink>
        <w:r w:rsidRPr="002B2AF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РЕШИЛ:</w:t>
      </w:r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tooltip="Ссылка на текущий документ" w:history="1">
        <w:r w:rsidRPr="002B2AF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B2AF2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8790E" w:rsidRPr="002B2AF2" w:rsidRDefault="0008790E" w:rsidP="0008790E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 w:rsidR="000B5830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2B2A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08790E" w:rsidRPr="002B2AF2" w:rsidRDefault="0008790E" w:rsidP="0008790E">
      <w:pPr>
        <w:pStyle w:val="a5"/>
        <w:ind w:firstLine="567"/>
        <w:rPr>
          <w:sz w:val="28"/>
          <w:szCs w:val="28"/>
        </w:rPr>
      </w:pPr>
      <w:r w:rsidRPr="002B2AF2">
        <w:rPr>
          <w:sz w:val="28"/>
          <w:szCs w:val="28"/>
        </w:rPr>
        <w:t xml:space="preserve">3. </w:t>
      </w:r>
      <w:proofErr w:type="gramStart"/>
      <w:r w:rsidRPr="002B2AF2">
        <w:rPr>
          <w:sz w:val="28"/>
          <w:szCs w:val="28"/>
        </w:rPr>
        <w:t>Контроль за</w:t>
      </w:r>
      <w:proofErr w:type="gramEnd"/>
      <w:r w:rsidRPr="002B2AF2">
        <w:rPr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08790E" w:rsidRPr="002B2AF2" w:rsidRDefault="0008790E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</w:p>
    <w:p w:rsidR="0008790E" w:rsidRPr="002B2AF2" w:rsidRDefault="0008790E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55B" w:rsidRDefault="000B5830" w:rsidP="00D91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Х.А.Лутфурахманов</w:t>
      </w:r>
      <w:proofErr w:type="spellEnd"/>
    </w:p>
    <w:p w:rsidR="0008790E" w:rsidRPr="002B2AF2" w:rsidRDefault="0008790E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B5830">
        <w:rPr>
          <w:rFonts w:ascii="Times New Roman" w:hAnsi="Times New Roman" w:cs="Times New Roman"/>
          <w:sz w:val="28"/>
          <w:szCs w:val="28"/>
        </w:rPr>
        <w:t>Трунтаишево</w:t>
      </w:r>
      <w:proofErr w:type="spellEnd"/>
    </w:p>
    <w:p w:rsidR="0008790E" w:rsidRPr="002B2AF2" w:rsidRDefault="000B5830" w:rsidP="0008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25F2">
        <w:rPr>
          <w:rFonts w:ascii="Times New Roman" w:hAnsi="Times New Roman" w:cs="Times New Roman"/>
          <w:sz w:val="28"/>
          <w:szCs w:val="28"/>
        </w:rPr>
        <w:t>04»октября</w:t>
      </w:r>
      <w:r w:rsidR="00A059F8">
        <w:rPr>
          <w:rFonts w:ascii="Times New Roman" w:hAnsi="Times New Roman" w:cs="Times New Roman"/>
          <w:sz w:val="28"/>
          <w:szCs w:val="28"/>
        </w:rPr>
        <w:t xml:space="preserve">  </w:t>
      </w:r>
      <w:r w:rsidR="0008790E" w:rsidRPr="002B2AF2">
        <w:rPr>
          <w:rFonts w:ascii="Times New Roman" w:hAnsi="Times New Roman" w:cs="Times New Roman"/>
          <w:sz w:val="28"/>
          <w:szCs w:val="28"/>
        </w:rPr>
        <w:t>2013 г.</w:t>
      </w:r>
    </w:p>
    <w:p w:rsidR="0008790E" w:rsidRDefault="0008790E" w:rsidP="00A0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№</w:t>
      </w:r>
      <w:r w:rsidR="005B25F2">
        <w:rPr>
          <w:rFonts w:ascii="Times New Roman" w:hAnsi="Times New Roman" w:cs="Times New Roman"/>
          <w:sz w:val="28"/>
          <w:szCs w:val="28"/>
        </w:rPr>
        <w:t xml:space="preserve">  134</w:t>
      </w:r>
    </w:p>
    <w:p w:rsidR="00A059F8" w:rsidRPr="002B2AF2" w:rsidRDefault="00A059F8" w:rsidP="00A0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a5"/>
        <w:ind w:left="6379" w:firstLine="0"/>
        <w:jc w:val="right"/>
        <w:rPr>
          <w:sz w:val="28"/>
          <w:szCs w:val="28"/>
        </w:rPr>
      </w:pPr>
      <w:bookmarkStart w:id="0" w:name="Par29"/>
      <w:bookmarkEnd w:id="0"/>
    </w:p>
    <w:p w:rsidR="0008790E" w:rsidRDefault="0008790E" w:rsidP="0008790E">
      <w:pPr>
        <w:pStyle w:val="a5"/>
        <w:jc w:val="left"/>
        <w:rPr>
          <w:sz w:val="24"/>
          <w:szCs w:val="24"/>
        </w:rPr>
      </w:pPr>
      <w:r w:rsidRPr="002B2AF2">
        <w:rPr>
          <w:sz w:val="24"/>
          <w:szCs w:val="24"/>
        </w:rPr>
        <w:t xml:space="preserve">                                                                          </w:t>
      </w:r>
    </w:p>
    <w:p w:rsidR="0008790E" w:rsidRPr="002B2AF2" w:rsidRDefault="0008790E" w:rsidP="000B583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Pr="002B2AF2">
        <w:rPr>
          <w:sz w:val="24"/>
          <w:szCs w:val="24"/>
        </w:rPr>
        <w:t xml:space="preserve">     Приложение</w:t>
      </w:r>
    </w:p>
    <w:p w:rsidR="0008790E" w:rsidRPr="002B2AF2" w:rsidRDefault="0008790E" w:rsidP="000B5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сельского поселения </w:t>
      </w:r>
    </w:p>
    <w:p w:rsidR="0008790E" w:rsidRPr="002B2AF2" w:rsidRDefault="0008790E" w:rsidP="000B5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0B5830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0B5830">
        <w:rPr>
          <w:rFonts w:ascii="Times New Roman" w:hAnsi="Times New Roman" w:cs="Times New Roman"/>
          <w:sz w:val="24"/>
          <w:szCs w:val="24"/>
        </w:rPr>
        <w:t xml:space="preserve"> </w:t>
      </w:r>
      <w:r w:rsidRPr="002B2AF2">
        <w:rPr>
          <w:rFonts w:ascii="Times New Roman" w:hAnsi="Times New Roman" w:cs="Times New Roman"/>
          <w:sz w:val="24"/>
          <w:szCs w:val="24"/>
        </w:rPr>
        <w:t xml:space="preserve">сельсовет муниципального  района   </w:t>
      </w:r>
    </w:p>
    <w:p w:rsidR="0008790E" w:rsidRPr="002B2AF2" w:rsidRDefault="0008790E" w:rsidP="000B5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2B2AF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2B2AF2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08790E" w:rsidRPr="002B2AF2" w:rsidRDefault="0008790E" w:rsidP="000B5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B5830">
        <w:rPr>
          <w:rFonts w:ascii="Times New Roman" w:hAnsi="Times New Roman" w:cs="Times New Roman"/>
          <w:sz w:val="24"/>
          <w:szCs w:val="24"/>
        </w:rPr>
        <w:t>«</w:t>
      </w:r>
      <w:r w:rsidR="005B25F2">
        <w:rPr>
          <w:rFonts w:ascii="Times New Roman" w:hAnsi="Times New Roman" w:cs="Times New Roman"/>
          <w:sz w:val="24"/>
          <w:szCs w:val="24"/>
        </w:rPr>
        <w:t xml:space="preserve">04»октября </w:t>
      </w:r>
      <w:r w:rsidR="00A059F8">
        <w:rPr>
          <w:rFonts w:ascii="Times New Roman" w:hAnsi="Times New Roman" w:cs="Times New Roman"/>
          <w:sz w:val="24"/>
          <w:szCs w:val="24"/>
        </w:rPr>
        <w:t xml:space="preserve"> </w:t>
      </w:r>
      <w:r w:rsidRPr="002B2AF2">
        <w:rPr>
          <w:rFonts w:ascii="Times New Roman" w:hAnsi="Times New Roman" w:cs="Times New Roman"/>
          <w:sz w:val="24"/>
          <w:szCs w:val="24"/>
        </w:rPr>
        <w:t>2013г. №</w:t>
      </w:r>
      <w:r w:rsidR="00A059F8">
        <w:rPr>
          <w:rFonts w:ascii="Times New Roman" w:hAnsi="Times New Roman" w:cs="Times New Roman"/>
          <w:sz w:val="24"/>
          <w:szCs w:val="24"/>
        </w:rPr>
        <w:t xml:space="preserve"> </w:t>
      </w:r>
      <w:r w:rsidR="005B25F2">
        <w:rPr>
          <w:rFonts w:ascii="Times New Roman" w:hAnsi="Times New Roman" w:cs="Times New Roman"/>
          <w:sz w:val="24"/>
          <w:szCs w:val="24"/>
        </w:rPr>
        <w:t>134</w:t>
      </w:r>
      <w:r w:rsidRPr="002B2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90E" w:rsidRPr="002B2AF2" w:rsidRDefault="0008790E" w:rsidP="0008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08790E" w:rsidRPr="002B2AF2" w:rsidRDefault="0008790E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F2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1. Настоящий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(далее - Порядок) разработан в соответствии со статьей 53.5 Лесного кодекса Российской Федерации </w:t>
      </w:r>
      <w:bookmarkStart w:id="1" w:name="Par36"/>
      <w:bookmarkEnd w:id="1"/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>В соответствии со статьей 53.5 Лесного кодекса Российской Федерации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принимается органами местного самоуправления в пределах полномочий, определенных в соответствии со статьей 84 Лесного кодекса Российской Федерации.</w:t>
      </w:r>
      <w:proofErr w:type="gramEnd"/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3.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в случаях: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а) проведения работ по локализации и ликвидации очагов вредителей и болезней леса с применением пестицидов;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б)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3 мм) в ближайшие 5 дней по данным прогноза метеорологических (погодных) условий, а также объявления чрезвычайных ситуаций в лесах, возникших вследствие лесных пожаров.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4.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на срок до 21 календарного дня.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5. В решении о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</w:t>
      </w:r>
      <w:r w:rsidRPr="002B2AF2">
        <w:rPr>
          <w:rFonts w:ascii="Times New Roman" w:hAnsi="Times New Roman" w:cs="Times New Roman"/>
          <w:sz w:val="28"/>
          <w:szCs w:val="28"/>
        </w:rPr>
        <w:lastRenderedPageBreak/>
        <w:t>безопасности в лесах указываются: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а) основание для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б) меры, которые вводятся в целях обеспечения пожарной безопасности или санитарной безопасности в лесах;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лесопарков), на котором осуществляется ограничение пребывание граждан в лесах и въезд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г) информация о контактных данных для рассмотрения обращений граждан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2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>) информация о порядке осуществления в период действия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работ, связанных с обеспечением санитарной безопасности в лесах, пожарной безопасности в лесах, а также с проведением аварийно-спасательных работ;</w:t>
      </w:r>
      <w:proofErr w:type="gramEnd"/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е) 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а также решение об отмене такого ограничения подлежат опубликованию в газете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Альшеевские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вести, а также размещению в информационно-телекоммуникационной сети "Интернет" на официальном сайте администрации сельского поселения </w:t>
      </w:r>
      <w:proofErr w:type="spellStart"/>
      <w:r w:rsidR="000B5830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2B2A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proofErr w:type="gramEnd"/>
      <w:r w:rsidRPr="002B2A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7. При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могут  осуществляться следующие мероприятия: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а) в случае локализации и ликвидации очагов вредителей леса с применением пестицидов за 10 дней до начала таких работ производится оповещение населения через средства массовой информации, а также всех </w:t>
      </w:r>
      <w:r w:rsidRPr="002B2AF2">
        <w:rPr>
          <w:rFonts w:ascii="Times New Roman" w:hAnsi="Times New Roman" w:cs="Times New Roman"/>
          <w:sz w:val="28"/>
          <w:szCs w:val="28"/>
        </w:rPr>
        <w:lastRenderedPageBreak/>
        <w:t>лиц, использующих леса в районе проведения работ, с уведомлением о вручении;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б) в случае введения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установка по границам территории, на которой введено такое ограничение, предупредительных аншлагов размером не менее 1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1,5 метра с указанием информации о введении соответствующего ограничения и периода его действия;</w:t>
      </w:r>
      <w:proofErr w:type="gramEnd"/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в)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установка на расстоянии 200 - 500 метров от границ территории, на которой введено такое ограничение, предупредительных аншлагов размером не менее 1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1,5 метра с надписями: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 xml:space="preserve"> "Осторожно! Применены пестициды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>и информацией о периоде действия соответствующего ограничения;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г) перекрытие шлагбаумами лесных дорог;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>) создание системы контрольно-пропускных пунктов;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е)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принятие мер по сохранению источников питьевой воды от попадания пестицидов;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ж) иные меры, направленные на обеспечение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 санитарной безопасности в лесах.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9.Администрацией сельского поселения </w:t>
      </w:r>
      <w:proofErr w:type="spellStart"/>
      <w:r w:rsidR="000B5830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2B2A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может быть принято Решение об отмене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до истечения установленного срока.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AF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B2AF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B5830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0B5830">
        <w:rPr>
          <w:rFonts w:ascii="Times New Roman" w:hAnsi="Times New Roman" w:cs="Times New Roman"/>
          <w:sz w:val="28"/>
          <w:szCs w:val="28"/>
        </w:rPr>
        <w:t xml:space="preserve"> </w:t>
      </w:r>
      <w:r w:rsidRPr="002B2A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B2AF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B2A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принявшие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вправе предложить введение такого ограничения органам государственной власти, органам местного самоуправления, </w:t>
      </w:r>
      <w:r w:rsidRPr="002B2AF2">
        <w:rPr>
          <w:rFonts w:ascii="Times New Roman" w:hAnsi="Times New Roman" w:cs="Times New Roman"/>
          <w:sz w:val="28"/>
          <w:szCs w:val="28"/>
        </w:rPr>
        <w:lastRenderedPageBreak/>
        <w:t>уполномоченным на введение соответствующего ограничения в лесах, прилегающих</w:t>
      </w:r>
      <w:proofErr w:type="gramEnd"/>
      <w:r w:rsidRPr="002B2AF2">
        <w:rPr>
          <w:rFonts w:ascii="Times New Roman" w:hAnsi="Times New Roman" w:cs="Times New Roman"/>
          <w:sz w:val="28"/>
          <w:szCs w:val="28"/>
        </w:rPr>
        <w:t xml:space="preserve"> к территории, на которой введено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0E" w:rsidRPr="002B2AF2" w:rsidRDefault="0008790E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202" w:rsidRDefault="00EB5202"/>
    <w:sectPr w:rsidR="00EB5202" w:rsidSect="002B2AF2">
      <w:headerReference w:type="default" r:id="rId10"/>
      <w:pgSz w:w="11906" w:h="16838"/>
      <w:pgMar w:top="1440" w:right="851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05" w:rsidRDefault="00461205" w:rsidP="000E0AFD">
      <w:pPr>
        <w:spacing w:after="0" w:line="240" w:lineRule="auto"/>
      </w:pPr>
      <w:r>
        <w:separator/>
      </w:r>
    </w:p>
  </w:endnote>
  <w:endnote w:type="continuationSeparator" w:id="0">
    <w:p w:rsidR="00461205" w:rsidRDefault="00461205" w:rsidP="000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05" w:rsidRDefault="00461205" w:rsidP="000E0AFD">
      <w:pPr>
        <w:spacing w:after="0" w:line="240" w:lineRule="auto"/>
      </w:pPr>
      <w:r>
        <w:separator/>
      </w:r>
    </w:p>
  </w:footnote>
  <w:footnote w:type="continuationSeparator" w:id="0">
    <w:p w:rsidR="00461205" w:rsidRDefault="00461205" w:rsidP="000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A1" w:rsidRPr="00064B2D" w:rsidRDefault="00EB5202" w:rsidP="00064B2D">
    <w:pPr>
      <w:pStyle w:val="a3"/>
    </w:pPr>
    <w:r w:rsidRPr="00064B2D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90E"/>
    <w:rsid w:val="000127BE"/>
    <w:rsid w:val="0008790E"/>
    <w:rsid w:val="000B5830"/>
    <w:rsid w:val="000E0AFD"/>
    <w:rsid w:val="0031453F"/>
    <w:rsid w:val="003905A7"/>
    <w:rsid w:val="0041072B"/>
    <w:rsid w:val="00461205"/>
    <w:rsid w:val="005B25F2"/>
    <w:rsid w:val="00760A38"/>
    <w:rsid w:val="0095405D"/>
    <w:rsid w:val="00A059F8"/>
    <w:rsid w:val="00BC77A1"/>
    <w:rsid w:val="00CD4307"/>
    <w:rsid w:val="00D367AE"/>
    <w:rsid w:val="00D9155B"/>
    <w:rsid w:val="00E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8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90E"/>
  </w:style>
  <w:style w:type="paragraph" w:styleId="a5">
    <w:name w:val="Body Text Indent"/>
    <w:basedOn w:val="a"/>
    <w:link w:val="a6"/>
    <w:semiHidden/>
    <w:rsid w:val="0008790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08790E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0879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20FA5CB914B8500E470FC2D787A1E23F6AE3F82C0FC3166168A9331EB2F0A8F7512D8D2EEDBB2IAv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EA97B8C20E01CA626C999FB77D48C34AA765EEF13C5FFA846ED9F592B567DC0D508AFD160FDD46220FAF47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675D-1522-4186-B464-EC62143F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2013-07-04T10:44:00Z</dcterms:created>
  <dcterms:modified xsi:type="dcterms:W3CDTF">2013-10-29T03:23:00Z</dcterms:modified>
</cp:coreProperties>
</file>